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BAC" w:rsidRDefault="00790BAC" w:rsidP="00790BAC">
      <w:pPr>
        <w:spacing w:after="0" w:line="240" w:lineRule="auto"/>
        <w:jc w:val="center"/>
      </w:pPr>
    </w:p>
    <w:p w:rsidR="00790BAC" w:rsidRPr="00790BAC" w:rsidRDefault="00790BAC" w:rsidP="00790BAC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90BAC">
        <w:rPr>
          <w:rFonts w:ascii="Arial" w:hAnsi="Arial" w:cs="Arial"/>
          <w:b/>
          <w:sz w:val="24"/>
          <w:szCs w:val="24"/>
        </w:rPr>
        <w:t xml:space="preserve">КРАСНОЯРСКИЙ КРАЙ </w:t>
      </w:r>
    </w:p>
    <w:p w:rsidR="00790BAC" w:rsidRPr="00790BAC" w:rsidRDefault="00790BAC" w:rsidP="00790BAC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90BAC">
        <w:rPr>
          <w:rFonts w:ascii="Arial" w:hAnsi="Arial" w:cs="Arial"/>
          <w:b/>
          <w:sz w:val="24"/>
          <w:szCs w:val="24"/>
        </w:rPr>
        <w:t>ТОЛСТИХИНСКИЙ СЕЛЬСОВЕТ УЯРСКОГО РАЙОНА</w:t>
      </w:r>
    </w:p>
    <w:p w:rsidR="00790BAC" w:rsidRPr="00790BAC" w:rsidRDefault="00790BAC" w:rsidP="00790BAC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90BAC">
        <w:rPr>
          <w:rFonts w:ascii="Arial" w:hAnsi="Arial" w:cs="Arial"/>
          <w:b/>
          <w:sz w:val="24"/>
          <w:szCs w:val="24"/>
        </w:rPr>
        <w:t>АДМИНИСТРАЦИЯ ТОЛСТИХИНСКОГО СЕЛЬСОВЕТА</w:t>
      </w:r>
    </w:p>
    <w:p w:rsidR="00790BAC" w:rsidRPr="00790BAC" w:rsidRDefault="00790BAC" w:rsidP="00790BA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90BAC" w:rsidRPr="00790BAC" w:rsidRDefault="00790BAC" w:rsidP="00790BAC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90BAC">
        <w:rPr>
          <w:rFonts w:ascii="Arial" w:hAnsi="Arial" w:cs="Arial"/>
          <w:b/>
          <w:sz w:val="24"/>
          <w:szCs w:val="24"/>
        </w:rPr>
        <w:t>ПОСТАНОВЛЕНИЕ</w:t>
      </w:r>
    </w:p>
    <w:p w:rsidR="00790BAC" w:rsidRPr="00790BAC" w:rsidRDefault="00790BAC" w:rsidP="00790BAC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790BAC" w:rsidRDefault="008278A6" w:rsidP="00790BAC">
      <w:pPr>
        <w:keepNext/>
        <w:keepLines/>
        <w:spacing w:after="0" w:line="240" w:lineRule="auto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08.10</w:t>
      </w:r>
      <w:r w:rsidR="00790BAC" w:rsidRPr="00790BAC">
        <w:rPr>
          <w:rFonts w:ascii="Arial" w:hAnsi="Arial" w:cs="Arial"/>
          <w:bCs/>
          <w:sz w:val="24"/>
          <w:szCs w:val="24"/>
        </w:rPr>
        <w:t>.2024</w:t>
      </w:r>
      <w:r w:rsidR="00790BAC" w:rsidRPr="00790BAC">
        <w:rPr>
          <w:rFonts w:ascii="Arial" w:hAnsi="Arial" w:cs="Arial"/>
          <w:bCs/>
          <w:sz w:val="24"/>
          <w:szCs w:val="24"/>
        </w:rPr>
        <w:tab/>
      </w:r>
      <w:r w:rsidR="00790BAC" w:rsidRPr="00790BAC">
        <w:rPr>
          <w:rFonts w:ascii="Arial" w:hAnsi="Arial" w:cs="Arial"/>
          <w:bCs/>
          <w:sz w:val="24"/>
          <w:szCs w:val="24"/>
        </w:rPr>
        <w:tab/>
        <w:t xml:space="preserve">                     с. Толстихино                   </w:t>
      </w:r>
      <w:r w:rsidR="006B3E05">
        <w:rPr>
          <w:rFonts w:ascii="Arial" w:hAnsi="Arial" w:cs="Arial"/>
          <w:bCs/>
          <w:sz w:val="24"/>
          <w:szCs w:val="24"/>
        </w:rPr>
        <w:t xml:space="preserve">                        № </w:t>
      </w:r>
      <w:r>
        <w:rPr>
          <w:rFonts w:ascii="Arial" w:hAnsi="Arial" w:cs="Arial"/>
          <w:bCs/>
          <w:sz w:val="24"/>
          <w:szCs w:val="24"/>
        </w:rPr>
        <w:t>92</w:t>
      </w:r>
      <w:r w:rsidR="00790BAC" w:rsidRPr="00790BAC">
        <w:rPr>
          <w:rFonts w:ascii="Arial" w:hAnsi="Arial" w:cs="Arial"/>
          <w:bCs/>
          <w:sz w:val="24"/>
          <w:szCs w:val="24"/>
        </w:rPr>
        <w:t>-П</w:t>
      </w:r>
    </w:p>
    <w:p w:rsidR="00F56917" w:rsidRDefault="00F56917" w:rsidP="00790BAC">
      <w:pPr>
        <w:keepNext/>
        <w:keepLines/>
        <w:spacing w:after="0" w:line="240" w:lineRule="auto"/>
        <w:outlineLvl w:val="0"/>
        <w:rPr>
          <w:rFonts w:ascii="Arial" w:hAnsi="Arial" w:cs="Arial"/>
          <w:bCs/>
          <w:sz w:val="24"/>
          <w:szCs w:val="24"/>
        </w:rPr>
      </w:pPr>
    </w:p>
    <w:p w:rsidR="00F56917" w:rsidRDefault="00F56917" w:rsidP="00790BAC">
      <w:pPr>
        <w:keepNext/>
        <w:keepLines/>
        <w:spacing w:after="0" w:line="240" w:lineRule="auto"/>
        <w:outlineLvl w:val="0"/>
        <w:rPr>
          <w:rFonts w:ascii="Arial" w:hAnsi="Arial" w:cs="Arial"/>
          <w:bCs/>
          <w:sz w:val="24"/>
          <w:szCs w:val="24"/>
        </w:rPr>
      </w:pPr>
    </w:p>
    <w:p w:rsidR="00F56917" w:rsidRPr="00F56917" w:rsidRDefault="00F56917" w:rsidP="00F5691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6917">
        <w:rPr>
          <w:rFonts w:ascii="Arial" w:hAnsi="Arial" w:cs="Arial"/>
          <w:color w:val="000000"/>
          <w:sz w:val="24"/>
          <w:szCs w:val="24"/>
        </w:rPr>
        <w:t xml:space="preserve">Об утверждении </w:t>
      </w:r>
      <w:r w:rsidRPr="00F56917">
        <w:rPr>
          <w:rFonts w:ascii="Arial" w:hAnsi="Arial" w:cs="Arial"/>
          <w:sz w:val="24"/>
          <w:szCs w:val="24"/>
        </w:rPr>
        <w:t>Порядка</w:t>
      </w:r>
    </w:p>
    <w:p w:rsidR="00F56917" w:rsidRPr="00F56917" w:rsidRDefault="00F56917" w:rsidP="00F5691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6917">
        <w:rPr>
          <w:rFonts w:ascii="Arial" w:hAnsi="Arial" w:cs="Arial"/>
          <w:sz w:val="24"/>
          <w:szCs w:val="24"/>
        </w:rPr>
        <w:t xml:space="preserve">формирования и ведения Реестра </w:t>
      </w:r>
    </w:p>
    <w:p w:rsidR="00F56917" w:rsidRPr="00F56917" w:rsidRDefault="00F56917" w:rsidP="00F5691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6917">
        <w:rPr>
          <w:rFonts w:ascii="Arial" w:hAnsi="Arial" w:cs="Arial"/>
          <w:sz w:val="24"/>
          <w:szCs w:val="24"/>
        </w:rPr>
        <w:t xml:space="preserve">муниципальных услуг в </w:t>
      </w:r>
      <w:proofErr w:type="gramStart"/>
      <w:r w:rsidRPr="00F56917">
        <w:rPr>
          <w:rFonts w:ascii="Arial" w:hAnsi="Arial" w:cs="Arial"/>
          <w:sz w:val="24"/>
          <w:szCs w:val="24"/>
        </w:rPr>
        <w:t>муниципальном</w:t>
      </w:r>
      <w:proofErr w:type="gramEnd"/>
      <w:r w:rsidRPr="00F56917">
        <w:rPr>
          <w:rFonts w:ascii="Arial" w:hAnsi="Arial" w:cs="Arial"/>
          <w:sz w:val="24"/>
          <w:szCs w:val="24"/>
        </w:rPr>
        <w:t xml:space="preserve"> </w:t>
      </w:r>
    </w:p>
    <w:p w:rsidR="00F56917" w:rsidRDefault="00F56917" w:rsidP="00F56917">
      <w:pPr>
        <w:keepNext/>
        <w:keepLines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proofErr w:type="gramStart"/>
      <w:r w:rsidRPr="00F56917">
        <w:rPr>
          <w:rFonts w:ascii="Arial" w:hAnsi="Arial" w:cs="Arial"/>
          <w:sz w:val="24"/>
          <w:szCs w:val="24"/>
        </w:rPr>
        <w:t>образовании</w:t>
      </w:r>
      <w:proofErr w:type="gramEnd"/>
      <w:r>
        <w:rPr>
          <w:rFonts w:ascii="Arial" w:hAnsi="Arial" w:cs="Arial"/>
          <w:sz w:val="24"/>
          <w:szCs w:val="24"/>
        </w:rPr>
        <w:t xml:space="preserve"> Толстихинский сельсовет </w:t>
      </w:r>
    </w:p>
    <w:p w:rsidR="00F56917" w:rsidRPr="00F56917" w:rsidRDefault="00F56917" w:rsidP="00F56917">
      <w:pPr>
        <w:keepNext/>
        <w:keepLines/>
        <w:spacing w:after="0" w:line="240" w:lineRule="auto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Уярского района</w:t>
      </w:r>
    </w:p>
    <w:p w:rsidR="00F56917" w:rsidRDefault="00F56917" w:rsidP="00790BAC">
      <w:pPr>
        <w:keepNext/>
        <w:keepLines/>
        <w:spacing w:after="0" w:line="240" w:lineRule="auto"/>
        <w:outlineLvl w:val="0"/>
        <w:rPr>
          <w:rFonts w:ascii="Arial" w:hAnsi="Arial" w:cs="Arial"/>
          <w:bCs/>
          <w:sz w:val="24"/>
          <w:szCs w:val="24"/>
        </w:rPr>
      </w:pPr>
    </w:p>
    <w:p w:rsidR="00F56917" w:rsidRPr="008278A6" w:rsidRDefault="00F56917" w:rsidP="00F56917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8278A6">
        <w:rPr>
          <w:rFonts w:ascii="Arial" w:hAnsi="Arial" w:cs="Arial"/>
          <w:sz w:val="24"/>
          <w:szCs w:val="24"/>
        </w:rPr>
        <w:t>В соответствии со статьей 11 Федерального закона от 27.07.2010 № 210-ФЗ «Об организации предоставления государственных и муниципальных услуг», в целях обеспечения доступа физических и юридических лиц к достоверной и актуальной информации о муниципальных услугах администрации Толстихинского сельсовета Уярского района, руководствуясь ст. 31 Устава Толстихинского сельсовета, администрация Толстихинского сельсовета Уярского района ПОСТАНОВЛЯЕТ:</w:t>
      </w:r>
    </w:p>
    <w:p w:rsidR="00847003" w:rsidRPr="008278A6" w:rsidRDefault="008278A6" w:rsidP="008278A6">
      <w:pPr>
        <w:keepNext/>
        <w:keepLines/>
        <w:spacing w:after="0" w:line="240" w:lineRule="auto"/>
        <w:ind w:firstLine="709"/>
        <w:outlineLvl w:val="0"/>
        <w:rPr>
          <w:rFonts w:ascii="Arial" w:hAnsi="Arial" w:cs="Arial"/>
          <w:bCs/>
          <w:sz w:val="24"/>
          <w:szCs w:val="24"/>
        </w:rPr>
      </w:pPr>
      <w:r w:rsidRPr="008278A6">
        <w:rPr>
          <w:rFonts w:ascii="Arial" w:hAnsi="Arial" w:cs="Arial"/>
          <w:sz w:val="24"/>
          <w:szCs w:val="24"/>
        </w:rPr>
        <w:t>1.</w:t>
      </w:r>
      <w:r w:rsidR="00847003" w:rsidRPr="008278A6">
        <w:rPr>
          <w:rFonts w:ascii="Arial" w:hAnsi="Arial" w:cs="Arial"/>
          <w:sz w:val="24"/>
          <w:szCs w:val="24"/>
        </w:rPr>
        <w:t xml:space="preserve">Утвердить Порядок формирования и ведения Реестра </w:t>
      </w:r>
    </w:p>
    <w:p w:rsidR="00790BAC" w:rsidRPr="008278A6" w:rsidRDefault="00847003" w:rsidP="00847003">
      <w:pPr>
        <w:keepNext/>
        <w:keepLines/>
        <w:spacing w:after="0" w:line="240" w:lineRule="auto"/>
        <w:outlineLvl w:val="0"/>
        <w:rPr>
          <w:rFonts w:ascii="Arial" w:hAnsi="Arial" w:cs="Arial"/>
          <w:bCs/>
          <w:sz w:val="24"/>
          <w:szCs w:val="24"/>
        </w:rPr>
      </w:pPr>
      <w:r w:rsidRPr="008278A6">
        <w:rPr>
          <w:rFonts w:ascii="Arial" w:hAnsi="Arial" w:cs="Arial"/>
          <w:sz w:val="24"/>
          <w:szCs w:val="24"/>
        </w:rPr>
        <w:t>муниципальных услуг администрации сельсовета Уярского района (далее – Порядок) согласно приложению</w:t>
      </w:r>
    </w:p>
    <w:p w:rsidR="003E7AA7" w:rsidRPr="008278A6" w:rsidRDefault="008278A6" w:rsidP="008278A6">
      <w:pPr>
        <w:pStyle w:val="a7"/>
        <w:spacing w:before="0" w:after="0"/>
        <w:ind w:firstLine="709"/>
        <w:jc w:val="both"/>
        <w:rPr>
          <w:rFonts w:ascii="Arial" w:hAnsi="Arial" w:cs="Arial"/>
        </w:rPr>
      </w:pPr>
      <w:r w:rsidRPr="008278A6">
        <w:rPr>
          <w:rFonts w:ascii="Arial" w:hAnsi="Arial" w:cs="Arial"/>
          <w:color w:val="000000"/>
        </w:rPr>
        <w:t>2.</w:t>
      </w:r>
      <w:r w:rsidR="00C457A8" w:rsidRPr="008278A6">
        <w:rPr>
          <w:rFonts w:ascii="Arial" w:hAnsi="Arial" w:cs="Arial"/>
          <w:color w:val="000000"/>
        </w:rPr>
        <w:t xml:space="preserve">Контроль за исполнением настоящего постановления оставляю </w:t>
      </w:r>
      <w:proofErr w:type="gramStart"/>
      <w:r w:rsidR="00C457A8" w:rsidRPr="008278A6">
        <w:rPr>
          <w:rFonts w:ascii="Arial" w:hAnsi="Arial" w:cs="Arial"/>
          <w:color w:val="000000"/>
        </w:rPr>
        <w:t>за</w:t>
      </w:r>
      <w:proofErr w:type="gramEnd"/>
      <w:r w:rsidR="00C457A8" w:rsidRPr="008278A6">
        <w:rPr>
          <w:rFonts w:ascii="Arial" w:hAnsi="Arial" w:cs="Arial"/>
          <w:color w:val="000000"/>
        </w:rPr>
        <w:t xml:space="preserve"> </w:t>
      </w:r>
    </w:p>
    <w:p w:rsidR="003E7AA7" w:rsidRPr="008278A6" w:rsidRDefault="00C457A8" w:rsidP="003E7AA7">
      <w:pPr>
        <w:pStyle w:val="a7"/>
        <w:spacing w:before="0" w:after="0"/>
        <w:jc w:val="both"/>
        <w:rPr>
          <w:rFonts w:ascii="Arial" w:hAnsi="Arial" w:cs="Arial"/>
        </w:rPr>
      </w:pPr>
      <w:r w:rsidRPr="008278A6">
        <w:rPr>
          <w:rFonts w:ascii="Arial" w:hAnsi="Arial" w:cs="Arial"/>
          <w:color w:val="000000"/>
        </w:rPr>
        <w:t>собой.</w:t>
      </w:r>
      <w:r w:rsidRPr="008278A6">
        <w:rPr>
          <w:rFonts w:ascii="Arial" w:hAnsi="Arial" w:cs="Arial"/>
        </w:rPr>
        <w:t xml:space="preserve"> </w:t>
      </w:r>
    </w:p>
    <w:p w:rsidR="00C457A8" w:rsidRPr="008278A6" w:rsidRDefault="008278A6" w:rsidP="008278A6">
      <w:pPr>
        <w:pStyle w:val="a7"/>
        <w:spacing w:before="0" w:after="0"/>
        <w:ind w:firstLine="709"/>
        <w:jc w:val="both"/>
        <w:rPr>
          <w:rFonts w:ascii="Arial" w:hAnsi="Arial" w:cs="Arial"/>
        </w:rPr>
      </w:pPr>
      <w:r w:rsidRPr="008278A6">
        <w:rPr>
          <w:rFonts w:ascii="Arial" w:hAnsi="Arial" w:cs="Arial"/>
        </w:rPr>
        <w:t>3.</w:t>
      </w:r>
      <w:r w:rsidR="00C457A8" w:rsidRPr="008278A6">
        <w:rPr>
          <w:rFonts w:ascii="Arial" w:hAnsi="Arial" w:cs="Arial"/>
        </w:rPr>
        <w:t xml:space="preserve">Постановление вступает в силу на следующий день после дня его </w:t>
      </w:r>
    </w:p>
    <w:p w:rsidR="00C457A8" w:rsidRPr="00BB1E4F" w:rsidRDefault="00C457A8" w:rsidP="00C457A8">
      <w:pPr>
        <w:pStyle w:val="a7"/>
        <w:spacing w:before="0" w:after="0"/>
        <w:jc w:val="both"/>
        <w:rPr>
          <w:rFonts w:ascii="Arial" w:hAnsi="Arial" w:cs="Arial"/>
          <w:color w:val="303F50"/>
        </w:rPr>
      </w:pPr>
      <w:r w:rsidRPr="008278A6">
        <w:rPr>
          <w:rFonts w:ascii="Arial" w:hAnsi="Arial" w:cs="Arial"/>
        </w:rPr>
        <w:t>официального опубликования в местном печатном органе Толстихинского сельсовета «Вестник Толстихинского сельсовета» и на официальном</w:t>
      </w:r>
      <w:r w:rsidRPr="00FE4488">
        <w:rPr>
          <w:rFonts w:ascii="Arial" w:hAnsi="Arial" w:cs="Arial"/>
        </w:rPr>
        <w:t xml:space="preserve"> сайте администрации Толстихинского сельсовета в сети Интернет </w:t>
      </w:r>
      <w:r w:rsidRPr="005F7C2C">
        <w:rPr>
          <w:rFonts w:ascii="Arial" w:hAnsi="Arial" w:cs="Arial"/>
        </w:rPr>
        <w:t>https</w:t>
      </w:r>
      <w:r w:rsidRPr="004B407C">
        <w:rPr>
          <w:rFonts w:ascii="Arial" w:hAnsi="Arial" w:cs="Arial"/>
        </w:rPr>
        <w:t>://</w:t>
      </w:r>
      <w:r w:rsidRPr="005F7C2C">
        <w:rPr>
          <w:rFonts w:ascii="Arial" w:hAnsi="Arial" w:cs="Arial"/>
        </w:rPr>
        <w:t>tolstixino</w:t>
      </w:r>
      <w:r w:rsidRPr="004B407C">
        <w:rPr>
          <w:rFonts w:ascii="Arial" w:hAnsi="Arial" w:cs="Arial"/>
        </w:rPr>
        <w:t>-</w:t>
      </w:r>
      <w:r w:rsidRPr="005F7C2C">
        <w:rPr>
          <w:rFonts w:ascii="Arial" w:hAnsi="Arial" w:cs="Arial"/>
        </w:rPr>
        <w:t>r</w:t>
      </w:r>
      <w:r w:rsidRPr="004B407C">
        <w:rPr>
          <w:rFonts w:ascii="Arial" w:hAnsi="Arial" w:cs="Arial"/>
        </w:rPr>
        <w:t>04.</w:t>
      </w:r>
      <w:r w:rsidRPr="005F7C2C">
        <w:rPr>
          <w:rFonts w:ascii="Arial" w:hAnsi="Arial" w:cs="Arial"/>
        </w:rPr>
        <w:t>gosweb</w:t>
      </w:r>
      <w:r w:rsidRPr="004B407C">
        <w:rPr>
          <w:rFonts w:ascii="Arial" w:hAnsi="Arial" w:cs="Arial"/>
        </w:rPr>
        <w:t>.</w:t>
      </w:r>
      <w:r w:rsidRPr="005F7C2C">
        <w:rPr>
          <w:rFonts w:ascii="Arial" w:hAnsi="Arial" w:cs="Arial"/>
        </w:rPr>
        <w:t>gosuslugi</w:t>
      </w:r>
      <w:r w:rsidRPr="004B407C">
        <w:rPr>
          <w:rFonts w:ascii="Arial" w:hAnsi="Arial" w:cs="Arial"/>
        </w:rPr>
        <w:t>.</w:t>
      </w:r>
      <w:r w:rsidRPr="005F7C2C">
        <w:rPr>
          <w:rFonts w:ascii="Arial" w:hAnsi="Arial" w:cs="Arial"/>
        </w:rPr>
        <w:t>ru</w:t>
      </w:r>
      <w:r w:rsidRPr="004B407C">
        <w:rPr>
          <w:rFonts w:ascii="Arial" w:hAnsi="Arial" w:cs="Arial"/>
        </w:rPr>
        <w:t>//.</w:t>
      </w:r>
    </w:p>
    <w:p w:rsidR="00C457A8" w:rsidRPr="00FE4488" w:rsidRDefault="00C457A8" w:rsidP="00C457A8">
      <w:pPr>
        <w:ind w:firstLine="539"/>
        <w:outlineLvl w:val="0"/>
        <w:rPr>
          <w:rFonts w:ascii="Arial" w:eastAsia="Times New Roman" w:hAnsi="Arial" w:cs="Arial"/>
        </w:rPr>
      </w:pPr>
    </w:p>
    <w:p w:rsidR="00C457A8" w:rsidRPr="008E39B8" w:rsidRDefault="00C457A8" w:rsidP="00C457A8">
      <w:pPr>
        <w:rPr>
          <w:rFonts w:ascii="Arial" w:eastAsia="Times New Roman" w:hAnsi="Arial" w:cs="Arial"/>
        </w:rPr>
      </w:pPr>
    </w:p>
    <w:p w:rsidR="00C457A8" w:rsidRDefault="00C457A8" w:rsidP="00C457A8">
      <w:pPr>
        <w:ind w:firstLine="709"/>
        <w:rPr>
          <w:rFonts w:ascii="Arial" w:eastAsia="Times New Roman" w:hAnsi="Arial" w:cs="Arial"/>
        </w:rPr>
      </w:pPr>
    </w:p>
    <w:p w:rsidR="00C457A8" w:rsidRDefault="00C457A8" w:rsidP="00C457A8">
      <w:pPr>
        <w:ind w:firstLine="709"/>
        <w:rPr>
          <w:rFonts w:ascii="Arial" w:eastAsia="Times New Roman" w:hAnsi="Arial" w:cs="Arial"/>
        </w:rPr>
      </w:pPr>
    </w:p>
    <w:p w:rsidR="00C457A8" w:rsidRPr="00B35E96" w:rsidRDefault="00C457A8" w:rsidP="00C457A8">
      <w:pPr>
        <w:ind w:firstLine="709"/>
        <w:rPr>
          <w:rFonts w:ascii="Arial" w:eastAsia="Times New Roman" w:hAnsi="Arial" w:cs="Arial"/>
        </w:rPr>
      </w:pPr>
    </w:p>
    <w:p w:rsidR="00790BAC" w:rsidRPr="002573FA" w:rsidRDefault="008278A6" w:rsidP="003E7AA7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Глава </w:t>
      </w:r>
      <w:r w:rsidR="00C457A8" w:rsidRPr="002573FA">
        <w:rPr>
          <w:rFonts w:ascii="Arial" w:eastAsia="Times New Roman" w:hAnsi="Arial" w:cs="Arial"/>
          <w:sz w:val="24"/>
          <w:szCs w:val="24"/>
        </w:rPr>
        <w:t xml:space="preserve"> сельсовета                                                 </w:t>
      </w:r>
      <w:r w:rsidR="003E7AA7" w:rsidRPr="002573FA">
        <w:rPr>
          <w:rFonts w:ascii="Arial" w:eastAsia="Times New Roman" w:hAnsi="Arial" w:cs="Arial"/>
          <w:sz w:val="24"/>
          <w:szCs w:val="24"/>
        </w:rPr>
        <w:t xml:space="preserve">          Е.В. Гамбург    </w:t>
      </w:r>
    </w:p>
    <w:p w:rsidR="00790BAC" w:rsidRPr="00983836" w:rsidRDefault="00790BAC" w:rsidP="00790BAC">
      <w:pPr>
        <w:spacing w:after="0" w:line="254" w:lineRule="auto"/>
      </w:pPr>
    </w:p>
    <w:p w:rsidR="00790BAC" w:rsidRDefault="00790BAC" w:rsidP="00790BAC">
      <w:pPr>
        <w:spacing w:after="0" w:line="254" w:lineRule="auto"/>
        <w:rPr>
          <w:b/>
        </w:rPr>
      </w:pPr>
    </w:p>
    <w:p w:rsidR="00847003" w:rsidRDefault="00847003" w:rsidP="00790BAC">
      <w:pPr>
        <w:spacing w:after="0" w:line="254" w:lineRule="auto"/>
        <w:jc w:val="right"/>
        <w:rPr>
          <w:rFonts w:ascii="Arial" w:hAnsi="Arial" w:cs="Arial"/>
          <w:sz w:val="24"/>
          <w:szCs w:val="24"/>
        </w:rPr>
      </w:pPr>
    </w:p>
    <w:p w:rsidR="00847003" w:rsidRDefault="00847003" w:rsidP="00790BAC">
      <w:pPr>
        <w:spacing w:after="0" w:line="254" w:lineRule="auto"/>
        <w:jc w:val="right"/>
        <w:rPr>
          <w:rFonts w:ascii="Arial" w:hAnsi="Arial" w:cs="Arial"/>
          <w:sz w:val="24"/>
          <w:szCs w:val="24"/>
        </w:rPr>
      </w:pPr>
    </w:p>
    <w:p w:rsidR="00847003" w:rsidRDefault="00847003" w:rsidP="00790BAC">
      <w:pPr>
        <w:spacing w:after="0" w:line="254" w:lineRule="auto"/>
        <w:jc w:val="right"/>
        <w:rPr>
          <w:rFonts w:ascii="Arial" w:hAnsi="Arial" w:cs="Arial"/>
          <w:sz w:val="24"/>
          <w:szCs w:val="24"/>
        </w:rPr>
      </w:pPr>
    </w:p>
    <w:p w:rsidR="00847003" w:rsidRDefault="00847003" w:rsidP="00790BAC">
      <w:pPr>
        <w:spacing w:after="0" w:line="254" w:lineRule="auto"/>
        <w:jc w:val="right"/>
        <w:rPr>
          <w:rFonts w:ascii="Arial" w:hAnsi="Arial" w:cs="Arial"/>
          <w:sz w:val="24"/>
          <w:szCs w:val="24"/>
        </w:rPr>
      </w:pPr>
    </w:p>
    <w:p w:rsidR="00847003" w:rsidRDefault="00847003" w:rsidP="00790BAC">
      <w:pPr>
        <w:spacing w:after="0" w:line="254" w:lineRule="auto"/>
        <w:jc w:val="right"/>
        <w:rPr>
          <w:rFonts w:ascii="Arial" w:hAnsi="Arial" w:cs="Arial"/>
          <w:sz w:val="24"/>
          <w:szCs w:val="24"/>
        </w:rPr>
      </w:pPr>
    </w:p>
    <w:p w:rsidR="00847003" w:rsidRDefault="00847003" w:rsidP="00790BAC">
      <w:pPr>
        <w:spacing w:after="0" w:line="254" w:lineRule="auto"/>
        <w:jc w:val="right"/>
        <w:rPr>
          <w:rFonts w:ascii="Arial" w:hAnsi="Arial" w:cs="Arial"/>
          <w:sz w:val="24"/>
          <w:szCs w:val="24"/>
        </w:rPr>
      </w:pPr>
    </w:p>
    <w:p w:rsidR="00847003" w:rsidRDefault="00847003" w:rsidP="00790BAC">
      <w:pPr>
        <w:spacing w:after="0" w:line="254" w:lineRule="auto"/>
        <w:jc w:val="right"/>
        <w:rPr>
          <w:rFonts w:ascii="Arial" w:hAnsi="Arial" w:cs="Arial"/>
          <w:sz w:val="24"/>
          <w:szCs w:val="24"/>
        </w:rPr>
      </w:pPr>
    </w:p>
    <w:p w:rsidR="00847003" w:rsidRDefault="00847003" w:rsidP="00790BAC">
      <w:pPr>
        <w:spacing w:after="0" w:line="254" w:lineRule="auto"/>
        <w:jc w:val="right"/>
        <w:rPr>
          <w:rFonts w:ascii="Arial" w:hAnsi="Arial" w:cs="Arial"/>
          <w:sz w:val="24"/>
          <w:szCs w:val="24"/>
        </w:rPr>
      </w:pPr>
    </w:p>
    <w:p w:rsidR="00790BAC" w:rsidRPr="00847003" w:rsidRDefault="00790BAC" w:rsidP="00790BAC">
      <w:pPr>
        <w:spacing w:after="0" w:line="254" w:lineRule="auto"/>
        <w:jc w:val="right"/>
        <w:rPr>
          <w:rFonts w:ascii="Arial" w:hAnsi="Arial" w:cs="Arial"/>
          <w:sz w:val="20"/>
          <w:szCs w:val="20"/>
        </w:rPr>
      </w:pPr>
      <w:r w:rsidRPr="00847003">
        <w:rPr>
          <w:rFonts w:ascii="Arial" w:hAnsi="Arial" w:cs="Arial"/>
          <w:sz w:val="20"/>
          <w:szCs w:val="20"/>
        </w:rPr>
        <w:lastRenderedPageBreak/>
        <w:t>Приложение</w:t>
      </w:r>
      <w:r w:rsidR="00847003" w:rsidRPr="00847003">
        <w:rPr>
          <w:rFonts w:ascii="Arial" w:hAnsi="Arial" w:cs="Arial"/>
          <w:sz w:val="20"/>
          <w:szCs w:val="20"/>
        </w:rPr>
        <w:t xml:space="preserve"> </w:t>
      </w:r>
    </w:p>
    <w:p w:rsidR="00790BAC" w:rsidRPr="00847003" w:rsidRDefault="00A54BB6" w:rsidP="00790BA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47003">
        <w:rPr>
          <w:rFonts w:ascii="Arial" w:hAnsi="Arial" w:cs="Arial"/>
          <w:sz w:val="20"/>
          <w:szCs w:val="20"/>
        </w:rPr>
        <w:t>к постановлению а</w:t>
      </w:r>
      <w:r w:rsidR="00790BAC" w:rsidRPr="00847003">
        <w:rPr>
          <w:rFonts w:ascii="Arial" w:hAnsi="Arial" w:cs="Arial"/>
          <w:sz w:val="20"/>
          <w:szCs w:val="20"/>
        </w:rPr>
        <w:t>дминистрации</w:t>
      </w:r>
    </w:p>
    <w:p w:rsidR="00790BAC" w:rsidRPr="00847003" w:rsidRDefault="00A54BB6" w:rsidP="00790BA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47003">
        <w:rPr>
          <w:rFonts w:ascii="Arial" w:hAnsi="Arial" w:cs="Arial"/>
          <w:sz w:val="20"/>
          <w:szCs w:val="20"/>
        </w:rPr>
        <w:t>Толстихинского сельсовета</w:t>
      </w:r>
    </w:p>
    <w:p w:rsidR="00790BAC" w:rsidRPr="00847003" w:rsidRDefault="00790BAC" w:rsidP="00790BA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47003">
        <w:rPr>
          <w:rFonts w:ascii="Arial" w:hAnsi="Arial" w:cs="Arial"/>
          <w:sz w:val="20"/>
          <w:szCs w:val="20"/>
        </w:rPr>
        <w:t xml:space="preserve">от </w:t>
      </w:r>
      <w:r w:rsidR="008278A6">
        <w:rPr>
          <w:rFonts w:ascii="Arial" w:hAnsi="Arial" w:cs="Arial"/>
          <w:sz w:val="20"/>
          <w:szCs w:val="20"/>
        </w:rPr>
        <w:t>08.10</w:t>
      </w:r>
      <w:r w:rsidRPr="00847003">
        <w:rPr>
          <w:rFonts w:ascii="Arial" w:hAnsi="Arial" w:cs="Arial"/>
          <w:sz w:val="20"/>
          <w:szCs w:val="20"/>
        </w:rPr>
        <w:t>.202</w:t>
      </w:r>
      <w:r w:rsidR="00A54BB6" w:rsidRPr="00847003">
        <w:rPr>
          <w:rFonts w:ascii="Arial" w:hAnsi="Arial" w:cs="Arial"/>
          <w:sz w:val="20"/>
          <w:szCs w:val="20"/>
        </w:rPr>
        <w:t>4</w:t>
      </w:r>
      <w:r w:rsidRPr="00847003">
        <w:rPr>
          <w:rFonts w:ascii="Arial" w:hAnsi="Arial" w:cs="Arial"/>
          <w:sz w:val="20"/>
          <w:szCs w:val="20"/>
        </w:rPr>
        <w:t xml:space="preserve"> № </w:t>
      </w:r>
      <w:r w:rsidR="008278A6">
        <w:rPr>
          <w:rFonts w:ascii="Arial" w:hAnsi="Arial" w:cs="Arial"/>
          <w:sz w:val="20"/>
          <w:szCs w:val="20"/>
        </w:rPr>
        <w:t>92</w:t>
      </w:r>
      <w:r w:rsidR="00A54BB6" w:rsidRPr="00847003">
        <w:rPr>
          <w:rFonts w:ascii="Arial" w:hAnsi="Arial" w:cs="Arial"/>
          <w:sz w:val="20"/>
          <w:szCs w:val="20"/>
        </w:rPr>
        <w:t>-П</w:t>
      </w:r>
    </w:p>
    <w:p w:rsidR="00790BAC" w:rsidRPr="00A54BB6" w:rsidRDefault="00790BAC" w:rsidP="00790BAC">
      <w:pPr>
        <w:spacing w:after="0" w:line="254" w:lineRule="auto"/>
        <w:rPr>
          <w:rFonts w:ascii="Arial" w:hAnsi="Arial" w:cs="Arial"/>
          <w:sz w:val="24"/>
          <w:szCs w:val="24"/>
        </w:rPr>
      </w:pPr>
    </w:p>
    <w:p w:rsidR="00413ECF" w:rsidRPr="00413ECF" w:rsidRDefault="00413ECF" w:rsidP="00413EC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413ECF">
        <w:rPr>
          <w:rFonts w:ascii="Arial" w:hAnsi="Arial" w:cs="Arial"/>
          <w:b/>
          <w:sz w:val="24"/>
          <w:szCs w:val="24"/>
        </w:rPr>
        <w:t>ПОРЯДОК</w:t>
      </w:r>
    </w:p>
    <w:p w:rsidR="00413ECF" w:rsidRPr="00413ECF" w:rsidRDefault="00413ECF" w:rsidP="00413E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13ECF">
        <w:rPr>
          <w:rFonts w:ascii="Arial" w:hAnsi="Arial" w:cs="Arial"/>
          <w:b/>
          <w:sz w:val="24"/>
          <w:szCs w:val="24"/>
        </w:rPr>
        <w:t>формирования и ведения Реестра муниципальных услуг</w:t>
      </w:r>
    </w:p>
    <w:p w:rsidR="00413ECF" w:rsidRPr="00413ECF" w:rsidRDefault="00413ECF" w:rsidP="00413E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13ECF">
        <w:rPr>
          <w:rFonts w:ascii="Arial" w:hAnsi="Arial" w:cs="Arial"/>
          <w:b/>
          <w:sz w:val="24"/>
          <w:szCs w:val="24"/>
        </w:rPr>
        <w:t>администрации Толстихинского сельсовета Уярского района</w:t>
      </w:r>
    </w:p>
    <w:p w:rsidR="00413ECF" w:rsidRPr="00413ECF" w:rsidRDefault="00413ECF" w:rsidP="00413ECF">
      <w:pPr>
        <w:autoSpaceDE w:val="0"/>
        <w:autoSpaceDN w:val="0"/>
        <w:adjustRightInd w:val="0"/>
        <w:jc w:val="center"/>
        <w:rPr>
          <w:b/>
        </w:rPr>
      </w:pPr>
    </w:p>
    <w:p w:rsidR="00413ECF" w:rsidRPr="00F75323" w:rsidRDefault="00413ECF" w:rsidP="00DA54ED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DA54ED">
        <w:rPr>
          <w:rFonts w:ascii="Arial" w:hAnsi="Arial" w:cs="Arial"/>
          <w:sz w:val="24"/>
          <w:szCs w:val="24"/>
        </w:rPr>
        <w:t>Общие положения</w:t>
      </w:r>
    </w:p>
    <w:p w:rsidR="00413ECF" w:rsidRPr="00DA54ED" w:rsidRDefault="00413ECF" w:rsidP="00DA5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A54ED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DA54ED">
        <w:rPr>
          <w:rFonts w:ascii="Arial" w:hAnsi="Arial" w:cs="Arial"/>
          <w:sz w:val="24"/>
          <w:szCs w:val="24"/>
        </w:rPr>
        <w:t>Настоящий Порядок формирования и ведения Реестра муниц</w:t>
      </w:r>
      <w:r w:rsidR="00F575D0" w:rsidRPr="00DA54ED">
        <w:rPr>
          <w:rFonts w:ascii="Arial" w:hAnsi="Arial" w:cs="Arial"/>
          <w:sz w:val="24"/>
          <w:szCs w:val="24"/>
        </w:rPr>
        <w:t>ипальных услуг а</w:t>
      </w:r>
      <w:r w:rsidRPr="00DA54ED">
        <w:rPr>
          <w:rFonts w:ascii="Arial" w:hAnsi="Arial" w:cs="Arial"/>
          <w:sz w:val="24"/>
          <w:szCs w:val="24"/>
        </w:rPr>
        <w:t xml:space="preserve">дминистрации </w:t>
      </w:r>
      <w:r w:rsidR="00F575D0" w:rsidRPr="00DA54ED">
        <w:rPr>
          <w:rFonts w:ascii="Arial" w:hAnsi="Arial" w:cs="Arial"/>
          <w:sz w:val="24"/>
          <w:szCs w:val="24"/>
        </w:rPr>
        <w:t>Толстихинского сельсовета Уярского района (далее – администрация сельсовета)</w:t>
      </w:r>
      <w:r w:rsidRPr="00DA54ED">
        <w:rPr>
          <w:rFonts w:ascii="Arial" w:hAnsi="Arial" w:cs="Arial"/>
          <w:sz w:val="24"/>
          <w:szCs w:val="24"/>
        </w:rPr>
        <w:t xml:space="preserve"> разработан в целях реализации Федерального закона от 27.07.2010 № 210-ФЗ «Об организации предоставления государственных и муниципальных услуг» и направлен на повышение эффективности деятельности органов местного самоуправления при предоставлении ими муниципальных услуг и обеспечение доступности св</w:t>
      </w:r>
      <w:r w:rsidR="00F575D0" w:rsidRPr="00DA54ED">
        <w:rPr>
          <w:rFonts w:ascii="Arial" w:hAnsi="Arial" w:cs="Arial"/>
          <w:sz w:val="24"/>
          <w:szCs w:val="24"/>
        </w:rPr>
        <w:t>едений о муниципальных услугах а</w:t>
      </w:r>
      <w:r w:rsidRPr="00DA54ED">
        <w:rPr>
          <w:rFonts w:ascii="Arial" w:hAnsi="Arial" w:cs="Arial"/>
          <w:sz w:val="24"/>
          <w:szCs w:val="24"/>
        </w:rPr>
        <w:t xml:space="preserve">дминистрации </w:t>
      </w:r>
      <w:r w:rsidR="00F575D0" w:rsidRPr="00DA54ED">
        <w:rPr>
          <w:rFonts w:ascii="Arial" w:hAnsi="Arial" w:cs="Arial"/>
          <w:sz w:val="24"/>
          <w:szCs w:val="24"/>
        </w:rPr>
        <w:t>сельсовета</w:t>
      </w:r>
      <w:r w:rsidRPr="00DA54ED">
        <w:rPr>
          <w:rFonts w:ascii="Arial" w:hAnsi="Arial" w:cs="Arial"/>
          <w:sz w:val="24"/>
          <w:szCs w:val="24"/>
        </w:rPr>
        <w:t>.</w:t>
      </w:r>
      <w:proofErr w:type="gramEnd"/>
    </w:p>
    <w:p w:rsidR="00413ECF" w:rsidRPr="00DA54ED" w:rsidRDefault="00413ECF" w:rsidP="00DA5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A54ED">
        <w:rPr>
          <w:rFonts w:ascii="Arial" w:hAnsi="Arial" w:cs="Arial"/>
          <w:sz w:val="24"/>
          <w:szCs w:val="24"/>
        </w:rPr>
        <w:t>1.2. Реестр мун</w:t>
      </w:r>
      <w:r w:rsidR="00F575D0" w:rsidRPr="00DA54ED">
        <w:rPr>
          <w:rFonts w:ascii="Arial" w:hAnsi="Arial" w:cs="Arial"/>
          <w:sz w:val="24"/>
          <w:szCs w:val="24"/>
        </w:rPr>
        <w:t>иципальных услуг а</w:t>
      </w:r>
      <w:r w:rsidRPr="00DA54ED">
        <w:rPr>
          <w:rFonts w:ascii="Arial" w:hAnsi="Arial" w:cs="Arial"/>
          <w:sz w:val="24"/>
          <w:szCs w:val="24"/>
        </w:rPr>
        <w:t xml:space="preserve">дминистрации </w:t>
      </w:r>
      <w:r w:rsidR="00F575D0" w:rsidRPr="00DA54ED">
        <w:rPr>
          <w:rFonts w:ascii="Arial" w:hAnsi="Arial" w:cs="Arial"/>
          <w:sz w:val="24"/>
          <w:szCs w:val="24"/>
        </w:rPr>
        <w:t>сельсовета</w:t>
      </w:r>
      <w:r w:rsidRPr="00DA54ED">
        <w:rPr>
          <w:rFonts w:ascii="Arial" w:hAnsi="Arial" w:cs="Arial"/>
          <w:sz w:val="24"/>
          <w:szCs w:val="24"/>
        </w:rPr>
        <w:t xml:space="preserve"> (далее – Реестр) содержит сведения:</w:t>
      </w:r>
    </w:p>
    <w:p w:rsidR="00413ECF" w:rsidRPr="00DA54ED" w:rsidRDefault="00413ECF" w:rsidP="00DA5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A54ED">
        <w:rPr>
          <w:rFonts w:ascii="Arial" w:hAnsi="Arial" w:cs="Arial"/>
          <w:sz w:val="24"/>
          <w:szCs w:val="24"/>
        </w:rPr>
        <w:t xml:space="preserve">- </w:t>
      </w:r>
      <w:r w:rsidR="00E50AF8">
        <w:rPr>
          <w:rFonts w:ascii="Arial" w:hAnsi="Arial" w:cs="Arial"/>
          <w:sz w:val="24"/>
          <w:szCs w:val="24"/>
        </w:rPr>
        <w:t xml:space="preserve">  </w:t>
      </w:r>
      <w:r w:rsidRPr="00DA54ED">
        <w:rPr>
          <w:rFonts w:ascii="Arial" w:hAnsi="Arial" w:cs="Arial"/>
          <w:sz w:val="24"/>
          <w:szCs w:val="24"/>
        </w:rPr>
        <w:t xml:space="preserve">о муниципальных услугах, предоставляемых </w:t>
      </w:r>
      <w:r w:rsidR="00F575D0" w:rsidRPr="00DA54ED">
        <w:rPr>
          <w:rFonts w:ascii="Arial" w:hAnsi="Arial" w:cs="Arial"/>
          <w:sz w:val="24"/>
          <w:szCs w:val="24"/>
        </w:rPr>
        <w:t>а</w:t>
      </w:r>
      <w:r w:rsidRPr="00DA54ED">
        <w:rPr>
          <w:rFonts w:ascii="Arial" w:hAnsi="Arial" w:cs="Arial"/>
          <w:sz w:val="24"/>
          <w:szCs w:val="24"/>
        </w:rPr>
        <w:t xml:space="preserve">дминистрацией </w:t>
      </w:r>
      <w:r w:rsidR="00F575D0" w:rsidRPr="00DA54ED">
        <w:rPr>
          <w:rFonts w:ascii="Arial" w:hAnsi="Arial" w:cs="Arial"/>
          <w:sz w:val="24"/>
          <w:szCs w:val="24"/>
        </w:rPr>
        <w:t>сельсовета</w:t>
      </w:r>
      <w:r w:rsidRPr="00DA54ED">
        <w:rPr>
          <w:rFonts w:ascii="Arial" w:hAnsi="Arial" w:cs="Arial"/>
          <w:sz w:val="24"/>
          <w:szCs w:val="24"/>
        </w:rPr>
        <w:t>;</w:t>
      </w:r>
    </w:p>
    <w:p w:rsidR="00413ECF" w:rsidRPr="00DA54ED" w:rsidRDefault="00413ECF" w:rsidP="00DA5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A54ED">
        <w:rPr>
          <w:rFonts w:ascii="Arial" w:hAnsi="Arial" w:cs="Arial"/>
          <w:sz w:val="24"/>
          <w:szCs w:val="24"/>
        </w:rPr>
        <w:t>- об услугах, которые являются необходимыми и обязательными для предоставления муниципальных услуг органами местного самоуправления и предоставляются организациями, участвующими в предоставлении муниципальных услуг;</w:t>
      </w:r>
    </w:p>
    <w:p w:rsidR="00413ECF" w:rsidRPr="00DA54ED" w:rsidRDefault="00413ECF" w:rsidP="00DA5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A54ED">
        <w:rPr>
          <w:rFonts w:ascii="Arial" w:hAnsi="Arial" w:cs="Arial"/>
          <w:sz w:val="24"/>
          <w:szCs w:val="24"/>
        </w:rPr>
        <w:t xml:space="preserve">1.3. Формирование </w:t>
      </w:r>
      <w:r w:rsidR="00F575D0" w:rsidRPr="00DA54ED">
        <w:rPr>
          <w:rFonts w:ascii="Arial" w:hAnsi="Arial" w:cs="Arial"/>
          <w:sz w:val="24"/>
          <w:szCs w:val="24"/>
        </w:rPr>
        <w:t>и ведение Реестра обеспечивает а</w:t>
      </w:r>
      <w:r w:rsidRPr="00DA54ED">
        <w:rPr>
          <w:rFonts w:ascii="Arial" w:hAnsi="Arial" w:cs="Arial"/>
          <w:sz w:val="24"/>
          <w:szCs w:val="24"/>
        </w:rPr>
        <w:t xml:space="preserve">дминистрация </w:t>
      </w:r>
      <w:r w:rsidR="00F575D0" w:rsidRPr="00DA54ED">
        <w:rPr>
          <w:rFonts w:ascii="Arial" w:hAnsi="Arial" w:cs="Arial"/>
          <w:sz w:val="24"/>
          <w:szCs w:val="24"/>
        </w:rPr>
        <w:t>сельсовета</w:t>
      </w:r>
      <w:r w:rsidRPr="00DA54ED">
        <w:rPr>
          <w:rFonts w:ascii="Arial" w:hAnsi="Arial" w:cs="Arial"/>
          <w:sz w:val="24"/>
          <w:szCs w:val="24"/>
        </w:rPr>
        <w:t>.</w:t>
      </w:r>
    </w:p>
    <w:p w:rsidR="00413ECF" w:rsidRPr="00DA54ED" w:rsidRDefault="00413ECF" w:rsidP="00DA5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A54ED">
        <w:rPr>
          <w:rFonts w:ascii="Arial" w:hAnsi="Arial" w:cs="Arial"/>
          <w:sz w:val="24"/>
          <w:szCs w:val="24"/>
        </w:rPr>
        <w:t>1.4. Реестр утверждается поста</w:t>
      </w:r>
      <w:r w:rsidR="00F575D0" w:rsidRPr="00DA54ED">
        <w:rPr>
          <w:rFonts w:ascii="Arial" w:hAnsi="Arial" w:cs="Arial"/>
          <w:sz w:val="24"/>
          <w:szCs w:val="24"/>
        </w:rPr>
        <w:t>новлением а</w:t>
      </w:r>
      <w:r w:rsidRPr="00DA54ED">
        <w:rPr>
          <w:rFonts w:ascii="Arial" w:hAnsi="Arial" w:cs="Arial"/>
          <w:sz w:val="24"/>
          <w:szCs w:val="24"/>
        </w:rPr>
        <w:t xml:space="preserve">дминистрации </w:t>
      </w:r>
      <w:r w:rsidR="00F575D0" w:rsidRPr="00DA54ED">
        <w:rPr>
          <w:rFonts w:ascii="Arial" w:hAnsi="Arial" w:cs="Arial"/>
          <w:sz w:val="24"/>
          <w:szCs w:val="24"/>
        </w:rPr>
        <w:t>Толстихинского сельсовета</w:t>
      </w:r>
      <w:r w:rsidRPr="00DA54ED">
        <w:rPr>
          <w:rFonts w:ascii="Arial" w:hAnsi="Arial" w:cs="Arial"/>
          <w:sz w:val="24"/>
          <w:szCs w:val="24"/>
        </w:rPr>
        <w:t>.</w:t>
      </w:r>
    </w:p>
    <w:p w:rsidR="00413ECF" w:rsidRPr="00DA54ED" w:rsidRDefault="00413ECF" w:rsidP="00DA54E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413ECF" w:rsidRPr="00E50AF8" w:rsidRDefault="00413ECF" w:rsidP="00DA54ED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DA54ED">
        <w:rPr>
          <w:rFonts w:ascii="Arial" w:hAnsi="Arial" w:cs="Arial"/>
          <w:sz w:val="24"/>
          <w:szCs w:val="24"/>
        </w:rPr>
        <w:t>Формирование и ведение реестра</w:t>
      </w:r>
    </w:p>
    <w:p w:rsidR="00413ECF" w:rsidRPr="00DA54ED" w:rsidRDefault="00413ECF" w:rsidP="00DA5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A54ED">
        <w:rPr>
          <w:rFonts w:ascii="Arial" w:hAnsi="Arial" w:cs="Arial"/>
          <w:sz w:val="24"/>
          <w:szCs w:val="24"/>
        </w:rPr>
        <w:t>2.1. Основаниями для включения, изменения, исключения сведений об услугах из Реестра являются федеральные законы, региональные, муниципальные правовые акты, которыми, соответственно, устанавливаются, изменяются или прекращаются полномочия по предоставлению муниципальной услуги.</w:t>
      </w:r>
    </w:p>
    <w:p w:rsidR="00413ECF" w:rsidRPr="00DA54ED" w:rsidRDefault="00413ECF" w:rsidP="00DA5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A54ED">
        <w:rPr>
          <w:rFonts w:ascii="Arial" w:hAnsi="Arial" w:cs="Arial"/>
          <w:sz w:val="24"/>
          <w:szCs w:val="24"/>
        </w:rPr>
        <w:t xml:space="preserve">2.2. </w:t>
      </w:r>
      <w:r w:rsidR="000A59A1" w:rsidRPr="00DA54ED">
        <w:rPr>
          <w:rFonts w:ascii="Arial" w:hAnsi="Arial" w:cs="Arial"/>
          <w:sz w:val="24"/>
          <w:szCs w:val="24"/>
        </w:rPr>
        <w:t>Специалист</w:t>
      </w:r>
      <w:r w:rsidR="00F575D0" w:rsidRPr="00DA54ED">
        <w:rPr>
          <w:rFonts w:ascii="Arial" w:hAnsi="Arial" w:cs="Arial"/>
          <w:sz w:val="24"/>
          <w:szCs w:val="24"/>
        </w:rPr>
        <w:t xml:space="preserve"> а</w:t>
      </w:r>
      <w:r w:rsidRPr="00DA54ED">
        <w:rPr>
          <w:rFonts w:ascii="Arial" w:hAnsi="Arial" w:cs="Arial"/>
          <w:sz w:val="24"/>
          <w:szCs w:val="24"/>
        </w:rPr>
        <w:t xml:space="preserve">дминистрации </w:t>
      </w:r>
      <w:r w:rsidR="00F575D0" w:rsidRPr="00DA54ED">
        <w:rPr>
          <w:rFonts w:ascii="Arial" w:hAnsi="Arial" w:cs="Arial"/>
          <w:sz w:val="24"/>
          <w:szCs w:val="24"/>
        </w:rPr>
        <w:t>сельсовета</w:t>
      </w:r>
      <w:r w:rsidRPr="00DA54ED">
        <w:rPr>
          <w:rFonts w:ascii="Arial" w:hAnsi="Arial" w:cs="Arial"/>
          <w:sz w:val="24"/>
          <w:szCs w:val="24"/>
        </w:rPr>
        <w:t xml:space="preserve">, предоставляющие муниципальные услуги, направляют </w:t>
      </w:r>
      <w:r w:rsidR="000A59A1" w:rsidRPr="00DA54ED">
        <w:rPr>
          <w:rFonts w:ascii="Arial" w:hAnsi="Arial" w:cs="Arial"/>
          <w:sz w:val="24"/>
          <w:szCs w:val="24"/>
        </w:rPr>
        <w:t>специалисту по  земельным вопросам</w:t>
      </w:r>
      <w:r w:rsidRPr="00DA54ED">
        <w:rPr>
          <w:rFonts w:ascii="Arial" w:hAnsi="Arial" w:cs="Arial"/>
          <w:sz w:val="24"/>
          <w:szCs w:val="24"/>
        </w:rPr>
        <w:t>, ответственному за формирование и ведение Реестра, сведения о внесении изменений в Реестр, исключении из Реестра муниципальной услуги с пояснительной запиской.</w:t>
      </w:r>
    </w:p>
    <w:p w:rsidR="00413ECF" w:rsidRPr="00DA54ED" w:rsidRDefault="00413ECF" w:rsidP="00DA5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A54ED">
        <w:rPr>
          <w:rFonts w:ascii="Arial" w:hAnsi="Arial" w:cs="Arial"/>
          <w:sz w:val="24"/>
          <w:szCs w:val="24"/>
        </w:rPr>
        <w:t xml:space="preserve">2.3. Включение, исключение сведений о муниципальных услугах из Реестра и внесение изменений в Реестр утверждаются постановлением </w:t>
      </w:r>
      <w:r w:rsidR="00F575D0" w:rsidRPr="00DA54ED">
        <w:rPr>
          <w:rFonts w:ascii="Arial" w:hAnsi="Arial" w:cs="Arial"/>
          <w:sz w:val="24"/>
          <w:szCs w:val="24"/>
        </w:rPr>
        <w:t>а</w:t>
      </w:r>
      <w:r w:rsidRPr="00DA54ED">
        <w:rPr>
          <w:rFonts w:ascii="Arial" w:hAnsi="Arial" w:cs="Arial"/>
          <w:sz w:val="24"/>
          <w:szCs w:val="24"/>
        </w:rPr>
        <w:t xml:space="preserve">дминистрации </w:t>
      </w:r>
      <w:r w:rsidR="00F575D0" w:rsidRPr="00DA54ED">
        <w:rPr>
          <w:rFonts w:ascii="Arial" w:hAnsi="Arial" w:cs="Arial"/>
          <w:sz w:val="24"/>
          <w:szCs w:val="24"/>
        </w:rPr>
        <w:t>Толстихинского сельсовета</w:t>
      </w:r>
      <w:r w:rsidRPr="00DA54ED">
        <w:rPr>
          <w:rFonts w:ascii="Arial" w:hAnsi="Arial" w:cs="Arial"/>
          <w:sz w:val="24"/>
          <w:szCs w:val="24"/>
        </w:rPr>
        <w:t>.</w:t>
      </w:r>
    </w:p>
    <w:p w:rsidR="00413ECF" w:rsidRPr="00DA54ED" w:rsidRDefault="00413ECF" w:rsidP="00DA5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A54ED">
        <w:rPr>
          <w:rFonts w:ascii="Arial" w:hAnsi="Arial" w:cs="Arial"/>
          <w:sz w:val="24"/>
          <w:szCs w:val="24"/>
        </w:rPr>
        <w:t xml:space="preserve">2.4. </w:t>
      </w:r>
      <w:proofErr w:type="gramStart"/>
      <w:r w:rsidRPr="00DA54ED">
        <w:rPr>
          <w:rFonts w:ascii="Arial" w:hAnsi="Arial" w:cs="Arial"/>
          <w:sz w:val="24"/>
          <w:szCs w:val="24"/>
        </w:rPr>
        <w:t xml:space="preserve">В срок, не превышающий 3 рабочих дней со дня вступления в силу федеральных законов, иных нормативных правовых актов Российской Федерации, областных законов, иных нормативных правовых актов </w:t>
      </w:r>
      <w:r w:rsidR="000A59A1" w:rsidRPr="00DA54ED">
        <w:rPr>
          <w:rFonts w:ascii="Arial" w:hAnsi="Arial" w:cs="Arial"/>
          <w:sz w:val="24"/>
          <w:szCs w:val="24"/>
        </w:rPr>
        <w:t>Красноярского края</w:t>
      </w:r>
      <w:r w:rsidRPr="00DA54ED">
        <w:rPr>
          <w:rFonts w:ascii="Arial" w:hAnsi="Arial" w:cs="Arial"/>
          <w:sz w:val="24"/>
          <w:szCs w:val="24"/>
        </w:rPr>
        <w:t>, муниципальных правовых актов, регулирующих предоставление муниципальной услуги, изменяющих условия предоставления муниципальной  услуги, сведения о которой подлежат включению или включены в Ре</w:t>
      </w:r>
      <w:r w:rsidR="000A59A1" w:rsidRPr="00DA54ED">
        <w:rPr>
          <w:rFonts w:ascii="Arial" w:hAnsi="Arial" w:cs="Arial"/>
          <w:sz w:val="24"/>
          <w:szCs w:val="24"/>
        </w:rPr>
        <w:t>естр, специалист а</w:t>
      </w:r>
      <w:r w:rsidRPr="00DA54ED">
        <w:rPr>
          <w:rFonts w:ascii="Arial" w:hAnsi="Arial" w:cs="Arial"/>
          <w:sz w:val="24"/>
          <w:szCs w:val="24"/>
        </w:rPr>
        <w:t xml:space="preserve">дминистрации </w:t>
      </w:r>
      <w:r w:rsidR="000A59A1" w:rsidRPr="00DA54ED">
        <w:rPr>
          <w:rFonts w:ascii="Arial" w:hAnsi="Arial" w:cs="Arial"/>
          <w:sz w:val="24"/>
          <w:szCs w:val="24"/>
        </w:rPr>
        <w:t>сельсовета направляе</w:t>
      </w:r>
      <w:r w:rsidRPr="00DA54ED">
        <w:rPr>
          <w:rFonts w:ascii="Arial" w:hAnsi="Arial" w:cs="Arial"/>
          <w:sz w:val="24"/>
          <w:szCs w:val="24"/>
        </w:rPr>
        <w:t xml:space="preserve">т </w:t>
      </w:r>
      <w:r w:rsidR="00D80533" w:rsidRPr="00DA54ED">
        <w:rPr>
          <w:rFonts w:ascii="Arial" w:hAnsi="Arial" w:cs="Arial"/>
          <w:sz w:val="24"/>
          <w:szCs w:val="24"/>
        </w:rPr>
        <w:t>специалисту по земельным вопросам</w:t>
      </w:r>
      <w:r w:rsidRPr="00DA54ED">
        <w:rPr>
          <w:rFonts w:ascii="Arial" w:hAnsi="Arial" w:cs="Arial"/>
          <w:sz w:val="24"/>
          <w:szCs w:val="24"/>
        </w:rPr>
        <w:t>, ответственному  за формирование</w:t>
      </w:r>
      <w:proofErr w:type="gramEnd"/>
      <w:r w:rsidRPr="00DA54ED">
        <w:rPr>
          <w:rFonts w:ascii="Arial" w:hAnsi="Arial" w:cs="Arial"/>
          <w:sz w:val="24"/>
          <w:szCs w:val="24"/>
        </w:rPr>
        <w:t xml:space="preserve"> и ведение Реестра,  указанные в пункте 2.2 настоящего раздела сведения для внесения соответствующих изменений в </w:t>
      </w:r>
      <w:r w:rsidR="00D80533" w:rsidRPr="00DA54ED">
        <w:rPr>
          <w:rFonts w:ascii="Arial" w:hAnsi="Arial" w:cs="Arial"/>
          <w:sz w:val="24"/>
          <w:szCs w:val="24"/>
        </w:rPr>
        <w:t xml:space="preserve"> </w:t>
      </w:r>
      <w:r w:rsidRPr="00DA54ED">
        <w:rPr>
          <w:rFonts w:ascii="Arial" w:hAnsi="Arial" w:cs="Arial"/>
          <w:sz w:val="24"/>
          <w:szCs w:val="24"/>
        </w:rPr>
        <w:t>Реестр.</w:t>
      </w:r>
    </w:p>
    <w:p w:rsidR="00413ECF" w:rsidRPr="00DA54ED" w:rsidRDefault="00413ECF" w:rsidP="00DA5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A54ED">
        <w:rPr>
          <w:rFonts w:ascii="Arial" w:hAnsi="Arial" w:cs="Arial"/>
          <w:sz w:val="24"/>
          <w:szCs w:val="24"/>
        </w:rPr>
        <w:lastRenderedPageBreak/>
        <w:t xml:space="preserve">2.5. </w:t>
      </w:r>
      <w:proofErr w:type="gramStart"/>
      <w:r w:rsidR="00D80533" w:rsidRPr="00DA54ED">
        <w:rPr>
          <w:rFonts w:ascii="Arial" w:hAnsi="Arial" w:cs="Arial"/>
          <w:sz w:val="24"/>
          <w:szCs w:val="24"/>
        </w:rPr>
        <w:t>Специалист по земельным вопросам</w:t>
      </w:r>
      <w:r w:rsidRPr="00DA54ED">
        <w:rPr>
          <w:rFonts w:ascii="Arial" w:hAnsi="Arial" w:cs="Arial"/>
          <w:sz w:val="24"/>
          <w:szCs w:val="24"/>
        </w:rPr>
        <w:t>, ответственный за формирование и ведение</w:t>
      </w:r>
      <w:r w:rsidR="00D80533" w:rsidRPr="00DA54ED">
        <w:rPr>
          <w:rFonts w:ascii="Arial" w:hAnsi="Arial" w:cs="Arial"/>
          <w:sz w:val="24"/>
          <w:szCs w:val="24"/>
        </w:rPr>
        <w:t xml:space="preserve"> Реестра а</w:t>
      </w:r>
      <w:r w:rsidRPr="00DA54ED">
        <w:rPr>
          <w:rFonts w:ascii="Arial" w:hAnsi="Arial" w:cs="Arial"/>
          <w:sz w:val="24"/>
          <w:szCs w:val="24"/>
        </w:rPr>
        <w:t xml:space="preserve">дминистрации </w:t>
      </w:r>
      <w:r w:rsidR="00D80533" w:rsidRPr="00DA54ED">
        <w:rPr>
          <w:rFonts w:ascii="Arial" w:hAnsi="Arial" w:cs="Arial"/>
          <w:sz w:val="24"/>
          <w:szCs w:val="24"/>
        </w:rPr>
        <w:t>сельсовета</w:t>
      </w:r>
      <w:r w:rsidRPr="00DA54ED">
        <w:rPr>
          <w:rFonts w:ascii="Arial" w:hAnsi="Arial" w:cs="Arial"/>
          <w:sz w:val="24"/>
          <w:szCs w:val="24"/>
        </w:rPr>
        <w:t xml:space="preserve">, в течение 3 рабочих дней после получения указанных в пункте 2.2 настоящего раздела сведений проверяет их на предмет актуальности, соответствия законодательству Российской Федерации, нормативным правовым актам </w:t>
      </w:r>
      <w:r w:rsidR="00D80533" w:rsidRPr="00DA54ED">
        <w:rPr>
          <w:rFonts w:ascii="Arial" w:hAnsi="Arial" w:cs="Arial"/>
          <w:sz w:val="24"/>
          <w:szCs w:val="24"/>
        </w:rPr>
        <w:t>Красноярского края</w:t>
      </w:r>
      <w:r w:rsidRPr="00DA54ED">
        <w:rPr>
          <w:rFonts w:ascii="Arial" w:hAnsi="Arial" w:cs="Arial"/>
          <w:sz w:val="24"/>
          <w:szCs w:val="24"/>
        </w:rPr>
        <w:t>, настоящему Порядку и све</w:t>
      </w:r>
      <w:r w:rsidR="00D80533" w:rsidRPr="00DA54ED">
        <w:rPr>
          <w:rFonts w:ascii="Arial" w:hAnsi="Arial" w:cs="Arial"/>
          <w:sz w:val="24"/>
          <w:szCs w:val="24"/>
        </w:rPr>
        <w:t>дениям о муниципальных услугах а</w:t>
      </w:r>
      <w:r w:rsidRPr="00DA54ED">
        <w:rPr>
          <w:rFonts w:ascii="Arial" w:hAnsi="Arial" w:cs="Arial"/>
          <w:sz w:val="24"/>
          <w:szCs w:val="24"/>
        </w:rPr>
        <w:t xml:space="preserve">дминистрации </w:t>
      </w:r>
      <w:r w:rsidR="00D80533" w:rsidRPr="00DA54ED">
        <w:rPr>
          <w:rFonts w:ascii="Arial" w:hAnsi="Arial" w:cs="Arial"/>
          <w:sz w:val="24"/>
          <w:szCs w:val="24"/>
        </w:rPr>
        <w:t>сельсовета</w:t>
      </w:r>
      <w:r w:rsidRPr="00DA54ED">
        <w:rPr>
          <w:rFonts w:ascii="Arial" w:hAnsi="Arial" w:cs="Arial"/>
          <w:sz w:val="24"/>
          <w:szCs w:val="24"/>
        </w:rPr>
        <w:t>, содержащимся в электронной форме в государственной информационной системе «Реестр государственных услуг</w:t>
      </w:r>
      <w:proofErr w:type="gramEnd"/>
      <w:r w:rsidRPr="00DA54ED">
        <w:rPr>
          <w:rFonts w:ascii="Arial" w:hAnsi="Arial" w:cs="Arial"/>
          <w:sz w:val="24"/>
          <w:szCs w:val="24"/>
        </w:rPr>
        <w:t xml:space="preserve"> </w:t>
      </w:r>
      <w:r w:rsidR="00D80533" w:rsidRPr="00DA54ED">
        <w:rPr>
          <w:rFonts w:ascii="Arial" w:hAnsi="Arial" w:cs="Arial"/>
          <w:sz w:val="24"/>
          <w:szCs w:val="24"/>
        </w:rPr>
        <w:t>Красноярского края</w:t>
      </w:r>
      <w:r w:rsidRPr="00DA54ED">
        <w:rPr>
          <w:rFonts w:ascii="Arial" w:hAnsi="Arial" w:cs="Arial"/>
          <w:sz w:val="24"/>
          <w:szCs w:val="24"/>
        </w:rPr>
        <w:t>».</w:t>
      </w:r>
    </w:p>
    <w:p w:rsidR="00413ECF" w:rsidRPr="00DA54ED" w:rsidRDefault="00413ECF" w:rsidP="00DA5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A54ED">
        <w:rPr>
          <w:rFonts w:ascii="Arial" w:hAnsi="Arial" w:cs="Arial"/>
          <w:sz w:val="24"/>
          <w:szCs w:val="24"/>
        </w:rPr>
        <w:t xml:space="preserve">2.6. В случае выявления нарушений, несоответствий </w:t>
      </w:r>
      <w:r w:rsidR="00D80533" w:rsidRPr="00DA54ED">
        <w:rPr>
          <w:rFonts w:ascii="Arial" w:hAnsi="Arial" w:cs="Arial"/>
          <w:sz w:val="24"/>
          <w:szCs w:val="24"/>
        </w:rPr>
        <w:t>специалист по  земельным</w:t>
      </w:r>
      <w:r w:rsidRPr="00DA54ED">
        <w:rPr>
          <w:rFonts w:ascii="Arial" w:hAnsi="Arial" w:cs="Arial"/>
          <w:sz w:val="24"/>
          <w:szCs w:val="24"/>
        </w:rPr>
        <w:t xml:space="preserve"> </w:t>
      </w:r>
      <w:r w:rsidR="00D80533" w:rsidRPr="00DA54ED">
        <w:rPr>
          <w:rFonts w:ascii="Arial" w:hAnsi="Arial" w:cs="Arial"/>
          <w:sz w:val="24"/>
          <w:szCs w:val="24"/>
        </w:rPr>
        <w:t>вопросам</w:t>
      </w:r>
      <w:r w:rsidRPr="00DA54ED">
        <w:rPr>
          <w:rFonts w:ascii="Arial" w:hAnsi="Arial" w:cs="Arial"/>
          <w:sz w:val="24"/>
          <w:szCs w:val="24"/>
        </w:rPr>
        <w:t xml:space="preserve"> ответственный за формирование и ведение</w:t>
      </w:r>
      <w:r w:rsidR="00D80533" w:rsidRPr="00DA54ED">
        <w:rPr>
          <w:rFonts w:ascii="Arial" w:hAnsi="Arial" w:cs="Arial"/>
          <w:sz w:val="24"/>
          <w:szCs w:val="24"/>
        </w:rPr>
        <w:t xml:space="preserve"> Реестра а</w:t>
      </w:r>
      <w:r w:rsidRPr="00DA54ED">
        <w:rPr>
          <w:rFonts w:ascii="Arial" w:hAnsi="Arial" w:cs="Arial"/>
          <w:sz w:val="24"/>
          <w:szCs w:val="24"/>
        </w:rPr>
        <w:t xml:space="preserve">дминистрации </w:t>
      </w:r>
      <w:r w:rsidR="00D80533" w:rsidRPr="00DA54ED">
        <w:rPr>
          <w:rFonts w:ascii="Arial" w:hAnsi="Arial" w:cs="Arial"/>
          <w:sz w:val="24"/>
          <w:szCs w:val="24"/>
        </w:rPr>
        <w:t>сельсовета</w:t>
      </w:r>
      <w:r w:rsidRPr="00DA54ED">
        <w:rPr>
          <w:rFonts w:ascii="Arial" w:hAnsi="Arial" w:cs="Arial"/>
          <w:sz w:val="24"/>
          <w:szCs w:val="24"/>
        </w:rPr>
        <w:t>, в течение 1 рабоч</w:t>
      </w:r>
      <w:r w:rsidR="00D80533" w:rsidRPr="00DA54ED">
        <w:rPr>
          <w:rFonts w:ascii="Arial" w:hAnsi="Arial" w:cs="Arial"/>
          <w:sz w:val="24"/>
          <w:szCs w:val="24"/>
        </w:rPr>
        <w:t>его дня направляет специалисту а</w:t>
      </w:r>
      <w:r w:rsidRPr="00DA54ED">
        <w:rPr>
          <w:rFonts w:ascii="Arial" w:hAnsi="Arial" w:cs="Arial"/>
          <w:sz w:val="24"/>
          <w:szCs w:val="24"/>
        </w:rPr>
        <w:t xml:space="preserve">дминистрации </w:t>
      </w:r>
      <w:r w:rsidR="00D80533" w:rsidRPr="00DA54ED">
        <w:rPr>
          <w:rFonts w:ascii="Arial" w:hAnsi="Arial" w:cs="Arial"/>
          <w:sz w:val="24"/>
          <w:szCs w:val="24"/>
        </w:rPr>
        <w:t>сельсовета</w:t>
      </w:r>
      <w:r w:rsidRPr="00DA54ED">
        <w:rPr>
          <w:rFonts w:ascii="Arial" w:hAnsi="Arial" w:cs="Arial"/>
          <w:sz w:val="24"/>
          <w:szCs w:val="24"/>
        </w:rPr>
        <w:t>, представившему ненадлежащие сведения, уведомление о необходимости их устранения. Устранение нарушений и повторное представление сведений о муниципальных услугах осуществляется специалистом</w:t>
      </w:r>
      <w:r w:rsidR="00D80533" w:rsidRPr="00DA54ED">
        <w:rPr>
          <w:rFonts w:ascii="Arial" w:hAnsi="Arial" w:cs="Arial"/>
          <w:sz w:val="24"/>
          <w:szCs w:val="24"/>
        </w:rPr>
        <w:t xml:space="preserve"> а</w:t>
      </w:r>
      <w:r w:rsidRPr="00DA54ED">
        <w:rPr>
          <w:rFonts w:ascii="Arial" w:hAnsi="Arial" w:cs="Arial"/>
          <w:sz w:val="24"/>
          <w:szCs w:val="24"/>
        </w:rPr>
        <w:t xml:space="preserve">дминистрации </w:t>
      </w:r>
      <w:r w:rsidR="00D80533" w:rsidRPr="00DA54ED">
        <w:rPr>
          <w:rFonts w:ascii="Arial" w:hAnsi="Arial" w:cs="Arial"/>
          <w:sz w:val="24"/>
          <w:szCs w:val="24"/>
        </w:rPr>
        <w:t>сельсовета</w:t>
      </w:r>
      <w:r w:rsidRPr="00DA54ED">
        <w:rPr>
          <w:rFonts w:ascii="Arial" w:hAnsi="Arial" w:cs="Arial"/>
          <w:sz w:val="24"/>
          <w:szCs w:val="24"/>
        </w:rPr>
        <w:t xml:space="preserve">, представившим ненадлежащие сведения, в течение 3 рабочих дней </w:t>
      </w:r>
      <w:proofErr w:type="gramStart"/>
      <w:r w:rsidRPr="00DA54ED">
        <w:rPr>
          <w:rFonts w:ascii="Arial" w:hAnsi="Arial" w:cs="Arial"/>
          <w:sz w:val="24"/>
          <w:szCs w:val="24"/>
        </w:rPr>
        <w:t>с даты получения</w:t>
      </w:r>
      <w:proofErr w:type="gramEnd"/>
      <w:r w:rsidRPr="00DA54ED">
        <w:rPr>
          <w:rFonts w:ascii="Arial" w:hAnsi="Arial" w:cs="Arial"/>
          <w:sz w:val="24"/>
          <w:szCs w:val="24"/>
        </w:rPr>
        <w:t xml:space="preserve"> уведомления.</w:t>
      </w:r>
    </w:p>
    <w:p w:rsidR="00413ECF" w:rsidRPr="00DA54ED" w:rsidRDefault="00413ECF" w:rsidP="00DA5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A54ED">
        <w:rPr>
          <w:rFonts w:ascii="Arial" w:hAnsi="Arial" w:cs="Arial"/>
          <w:sz w:val="24"/>
          <w:szCs w:val="24"/>
        </w:rPr>
        <w:t xml:space="preserve">2.7. В случае отсутствия нарушений, </w:t>
      </w:r>
      <w:r w:rsidR="00D355C0" w:rsidRPr="00DA54ED">
        <w:rPr>
          <w:rFonts w:ascii="Arial" w:hAnsi="Arial" w:cs="Arial"/>
          <w:sz w:val="24"/>
          <w:szCs w:val="24"/>
        </w:rPr>
        <w:t>специалист по  земельным вопросам</w:t>
      </w:r>
      <w:r w:rsidRPr="00DA54ED">
        <w:rPr>
          <w:rFonts w:ascii="Arial" w:hAnsi="Arial" w:cs="Arial"/>
          <w:sz w:val="24"/>
          <w:szCs w:val="24"/>
        </w:rPr>
        <w:t>, ответственный за формирование и ведени</w:t>
      </w:r>
      <w:r w:rsidR="00D355C0" w:rsidRPr="00DA54ED">
        <w:rPr>
          <w:rFonts w:ascii="Arial" w:hAnsi="Arial" w:cs="Arial"/>
          <w:sz w:val="24"/>
          <w:szCs w:val="24"/>
        </w:rPr>
        <w:t>е Реестра а</w:t>
      </w:r>
      <w:r w:rsidRPr="00DA54ED">
        <w:rPr>
          <w:rFonts w:ascii="Arial" w:hAnsi="Arial" w:cs="Arial"/>
          <w:sz w:val="24"/>
          <w:szCs w:val="24"/>
        </w:rPr>
        <w:t xml:space="preserve">дминистрации </w:t>
      </w:r>
      <w:r w:rsidR="00D355C0" w:rsidRPr="00DA54ED">
        <w:rPr>
          <w:rFonts w:ascii="Arial" w:hAnsi="Arial" w:cs="Arial"/>
          <w:sz w:val="24"/>
          <w:szCs w:val="24"/>
        </w:rPr>
        <w:t>сельсовета</w:t>
      </w:r>
      <w:r w:rsidRPr="00DA54ED">
        <w:rPr>
          <w:rFonts w:ascii="Arial" w:hAnsi="Arial" w:cs="Arial"/>
          <w:sz w:val="24"/>
          <w:szCs w:val="24"/>
        </w:rPr>
        <w:t>, осуществляет по</w:t>
      </w:r>
      <w:r w:rsidR="00D355C0" w:rsidRPr="00DA54ED">
        <w:rPr>
          <w:rFonts w:ascii="Arial" w:hAnsi="Arial" w:cs="Arial"/>
          <w:sz w:val="24"/>
          <w:szCs w:val="24"/>
        </w:rPr>
        <w:t>дготовку проекта постановления а</w:t>
      </w:r>
      <w:r w:rsidRPr="00DA54ED">
        <w:rPr>
          <w:rFonts w:ascii="Arial" w:hAnsi="Arial" w:cs="Arial"/>
          <w:sz w:val="24"/>
          <w:szCs w:val="24"/>
        </w:rPr>
        <w:t xml:space="preserve">дминистрации </w:t>
      </w:r>
      <w:r w:rsidR="00D355C0" w:rsidRPr="00DA54ED">
        <w:rPr>
          <w:rFonts w:ascii="Arial" w:hAnsi="Arial" w:cs="Arial"/>
          <w:sz w:val="24"/>
          <w:szCs w:val="24"/>
        </w:rPr>
        <w:t xml:space="preserve">Толстихинского сельсовета </w:t>
      </w:r>
      <w:r w:rsidRPr="00DA54ED">
        <w:rPr>
          <w:rFonts w:ascii="Arial" w:hAnsi="Arial" w:cs="Arial"/>
          <w:sz w:val="24"/>
          <w:szCs w:val="24"/>
        </w:rPr>
        <w:t xml:space="preserve"> о внесении соответствующих изменений.</w:t>
      </w:r>
    </w:p>
    <w:p w:rsidR="00413ECF" w:rsidRPr="00DA54ED" w:rsidRDefault="00413ECF" w:rsidP="00DA54E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:rsidR="00413ECF" w:rsidRPr="00DA54ED" w:rsidRDefault="00413ECF" w:rsidP="00E50AF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A54ED">
        <w:rPr>
          <w:rFonts w:ascii="Arial" w:hAnsi="Arial" w:cs="Arial"/>
          <w:sz w:val="24"/>
          <w:szCs w:val="24"/>
        </w:rPr>
        <w:t xml:space="preserve">3. Исключение сведений о муниципальных услугах из </w:t>
      </w:r>
      <w:r w:rsidR="00D355C0" w:rsidRPr="00DA54ED">
        <w:rPr>
          <w:rFonts w:ascii="Arial" w:hAnsi="Arial" w:cs="Arial"/>
          <w:sz w:val="24"/>
          <w:szCs w:val="24"/>
        </w:rPr>
        <w:t xml:space="preserve"> </w:t>
      </w:r>
      <w:r w:rsidRPr="00DA54ED">
        <w:rPr>
          <w:rFonts w:ascii="Arial" w:hAnsi="Arial" w:cs="Arial"/>
          <w:sz w:val="24"/>
          <w:szCs w:val="24"/>
        </w:rPr>
        <w:t xml:space="preserve">Реестра </w:t>
      </w:r>
      <w:r w:rsidR="00D355C0" w:rsidRPr="00DA54ED">
        <w:rPr>
          <w:rFonts w:ascii="Arial" w:hAnsi="Arial" w:cs="Arial"/>
          <w:sz w:val="24"/>
          <w:szCs w:val="24"/>
        </w:rPr>
        <w:t xml:space="preserve"> </w:t>
      </w:r>
      <w:r w:rsidRPr="00DA54ED">
        <w:rPr>
          <w:rFonts w:ascii="Arial" w:hAnsi="Arial" w:cs="Arial"/>
          <w:sz w:val="24"/>
          <w:szCs w:val="24"/>
        </w:rPr>
        <w:t xml:space="preserve">осуществляется </w:t>
      </w:r>
      <w:r w:rsidR="00D355C0" w:rsidRPr="00DA54ED">
        <w:rPr>
          <w:rFonts w:ascii="Arial" w:hAnsi="Arial" w:cs="Arial"/>
          <w:sz w:val="24"/>
          <w:szCs w:val="24"/>
        </w:rPr>
        <w:t xml:space="preserve"> </w:t>
      </w:r>
      <w:r w:rsidRPr="00DA54ED">
        <w:rPr>
          <w:rFonts w:ascii="Arial" w:hAnsi="Arial" w:cs="Arial"/>
          <w:sz w:val="24"/>
          <w:szCs w:val="24"/>
        </w:rPr>
        <w:t xml:space="preserve">в </w:t>
      </w:r>
      <w:r w:rsidR="00D355C0" w:rsidRPr="00DA54ED">
        <w:rPr>
          <w:rFonts w:ascii="Arial" w:hAnsi="Arial" w:cs="Arial"/>
          <w:sz w:val="24"/>
          <w:szCs w:val="24"/>
        </w:rPr>
        <w:t xml:space="preserve"> </w:t>
      </w:r>
      <w:r w:rsidRPr="00DA54ED">
        <w:rPr>
          <w:rFonts w:ascii="Arial" w:hAnsi="Arial" w:cs="Arial"/>
          <w:sz w:val="24"/>
          <w:szCs w:val="24"/>
        </w:rPr>
        <w:t>следующем порядке:</w:t>
      </w:r>
    </w:p>
    <w:p w:rsidR="00413ECF" w:rsidRPr="00DA54ED" w:rsidRDefault="00413ECF" w:rsidP="00DA54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54ED">
        <w:rPr>
          <w:rFonts w:ascii="Arial" w:hAnsi="Arial" w:cs="Arial"/>
          <w:sz w:val="24"/>
          <w:szCs w:val="24"/>
        </w:rPr>
        <w:t xml:space="preserve">        3.1. Сведения о муниципальной услуге подлежат исключению из Реестра в случае принятия федеральных законов, иных нормативных правовых актов Российской Федерации, </w:t>
      </w:r>
      <w:r w:rsidR="00D355C0" w:rsidRPr="00DA54ED">
        <w:rPr>
          <w:rFonts w:ascii="Arial" w:hAnsi="Arial" w:cs="Arial"/>
          <w:sz w:val="24"/>
          <w:szCs w:val="24"/>
        </w:rPr>
        <w:t xml:space="preserve">краевых </w:t>
      </w:r>
      <w:r w:rsidRPr="00DA54ED">
        <w:rPr>
          <w:rFonts w:ascii="Arial" w:hAnsi="Arial" w:cs="Arial"/>
          <w:sz w:val="24"/>
          <w:szCs w:val="24"/>
        </w:rPr>
        <w:t xml:space="preserve">законов, иных нормативных правовых актов </w:t>
      </w:r>
      <w:r w:rsidR="00D355C0" w:rsidRPr="00DA54ED">
        <w:rPr>
          <w:rFonts w:ascii="Arial" w:hAnsi="Arial" w:cs="Arial"/>
          <w:sz w:val="24"/>
          <w:szCs w:val="24"/>
        </w:rPr>
        <w:t>Красноярского края</w:t>
      </w:r>
      <w:r w:rsidRPr="00DA54ED">
        <w:rPr>
          <w:rFonts w:ascii="Arial" w:hAnsi="Arial" w:cs="Arial"/>
          <w:sz w:val="24"/>
          <w:szCs w:val="24"/>
        </w:rPr>
        <w:t xml:space="preserve">, муниципальных нормативных правовых актов, отменяющих полномочия </w:t>
      </w:r>
      <w:r w:rsidR="00D355C0" w:rsidRPr="00DA54ED">
        <w:rPr>
          <w:rFonts w:ascii="Arial" w:hAnsi="Arial" w:cs="Arial"/>
          <w:sz w:val="24"/>
          <w:szCs w:val="24"/>
        </w:rPr>
        <w:t>краевых</w:t>
      </w:r>
      <w:r w:rsidRPr="00DA54ED">
        <w:rPr>
          <w:rFonts w:ascii="Arial" w:hAnsi="Arial" w:cs="Arial"/>
          <w:sz w:val="24"/>
          <w:szCs w:val="24"/>
        </w:rPr>
        <w:t xml:space="preserve"> органов исполнительной власти по предоставлению государственных услуг.</w:t>
      </w:r>
    </w:p>
    <w:p w:rsidR="00413ECF" w:rsidRPr="00DA54ED" w:rsidRDefault="00D355C0" w:rsidP="00DA54E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A54ED">
        <w:rPr>
          <w:rFonts w:ascii="Arial" w:hAnsi="Arial" w:cs="Arial"/>
          <w:sz w:val="24"/>
          <w:szCs w:val="24"/>
        </w:rPr>
        <w:t xml:space="preserve">3.2. </w:t>
      </w:r>
      <w:proofErr w:type="gramStart"/>
      <w:r w:rsidRPr="00DA54ED">
        <w:rPr>
          <w:rFonts w:ascii="Arial" w:hAnsi="Arial" w:cs="Arial"/>
          <w:sz w:val="24"/>
          <w:szCs w:val="24"/>
        </w:rPr>
        <w:t>Специалист а</w:t>
      </w:r>
      <w:r w:rsidR="00413ECF" w:rsidRPr="00DA54ED">
        <w:rPr>
          <w:rFonts w:ascii="Arial" w:hAnsi="Arial" w:cs="Arial"/>
          <w:sz w:val="24"/>
          <w:szCs w:val="24"/>
        </w:rPr>
        <w:t xml:space="preserve">дминистрации </w:t>
      </w:r>
      <w:r w:rsidRPr="00DA54ED">
        <w:rPr>
          <w:rFonts w:ascii="Arial" w:hAnsi="Arial" w:cs="Arial"/>
          <w:sz w:val="24"/>
          <w:szCs w:val="24"/>
        </w:rPr>
        <w:t>сельсовета, предоставляющий</w:t>
      </w:r>
      <w:r w:rsidR="00413ECF" w:rsidRPr="00DA54ED">
        <w:rPr>
          <w:rFonts w:ascii="Arial" w:hAnsi="Arial" w:cs="Arial"/>
          <w:sz w:val="24"/>
          <w:szCs w:val="24"/>
        </w:rPr>
        <w:t xml:space="preserve"> муниципальные услуги, в течение 3 рабочих дней с даты вступления в силу правовых актов Российской Федерации или правовых актов </w:t>
      </w:r>
      <w:r w:rsidRPr="00DA54ED">
        <w:rPr>
          <w:rFonts w:ascii="Arial" w:hAnsi="Arial" w:cs="Arial"/>
          <w:sz w:val="24"/>
          <w:szCs w:val="24"/>
        </w:rPr>
        <w:t>Красноярского края</w:t>
      </w:r>
      <w:r w:rsidR="00413ECF" w:rsidRPr="00DA54ED">
        <w:rPr>
          <w:rFonts w:ascii="Arial" w:hAnsi="Arial" w:cs="Arial"/>
          <w:sz w:val="24"/>
          <w:szCs w:val="24"/>
        </w:rPr>
        <w:t xml:space="preserve">, муниципальных правовых актов, указанных в пункте 3.1 настоящего раздела, направляют </w:t>
      </w:r>
      <w:r w:rsidRPr="00DA54ED">
        <w:rPr>
          <w:rFonts w:ascii="Arial" w:hAnsi="Arial" w:cs="Arial"/>
          <w:sz w:val="24"/>
          <w:szCs w:val="24"/>
        </w:rPr>
        <w:t>специалисту по  земельным  вопросам</w:t>
      </w:r>
      <w:r w:rsidR="00413ECF" w:rsidRPr="00DA54ED">
        <w:rPr>
          <w:rFonts w:ascii="Arial" w:hAnsi="Arial" w:cs="Arial"/>
          <w:sz w:val="24"/>
          <w:szCs w:val="24"/>
        </w:rPr>
        <w:t>, ответственному за формирование и ведение</w:t>
      </w:r>
      <w:r w:rsidR="00507BE8" w:rsidRPr="00DA54ED">
        <w:rPr>
          <w:rFonts w:ascii="Arial" w:hAnsi="Arial" w:cs="Arial"/>
          <w:sz w:val="24"/>
          <w:szCs w:val="24"/>
        </w:rPr>
        <w:t xml:space="preserve"> Реестра а</w:t>
      </w:r>
      <w:r w:rsidR="00413ECF" w:rsidRPr="00DA54ED">
        <w:rPr>
          <w:rFonts w:ascii="Arial" w:hAnsi="Arial" w:cs="Arial"/>
          <w:sz w:val="24"/>
          <w:szCs w:val="24"/>
        </w:rPr>
        <w:t xml:space="preserve">дминистрации </w:t>
      </w:r>
      <w:r w:rsidR="00507BE8" w:rsidRPr="00DA54ED">
        <w:rPr>
          <w:rFonts w:ascii="Arial" w:hAnsi="Arial" w:cs="Arial"/>
          <w:sz w:val="24"/>
          <w:szCs w:val="24"/>
        </w:rPr>
        <w:t>сельсовета</w:t>
      </w:r>
      <w:r w:rsidR="00413ECF" w:rsidRPr="00DA54ED">
        <w:rPr>
          <w:rFonts w:ascii="Arial" w:hAnsi="Arial" w:cs="Arial"/>
          <w:sz w:val="24"/>
          <w:szCs w:val="24"/>
        </w:rPr>
        <w:t xml:space="preserve">, заявление об исключении информации о муниципальной услуге из </w:t>
      </w:r>
      <w:r w:rsidR="004454AB" w:rsidRPr="00DA54ED">
        <w:rPr>
          <w:rFonts w:ascii="Arial" w:hAnsi="Arial" w:cs="Arial"/>
          <w:sz w:val="24"/>
          <w:szCs w:val="24"/>
        </w:rPr>
        <w:t xml:space="preserve"> </w:t>
      </w:r>
      <w:r w:rsidR="00413ECF" w:rsidRPr="00DA54ED">
        <w:rPr>
          <w:rFonts w:ascii="Arial" w:hAnsi="Arial" w:cs="Arial"/>
          <w:sz w:val="24"/>
          <w:szCs w:val="24"/>
        </w:rPr>
        <w:t>Реестра.</w:t>
      </w:r>
      <w:proofErr w:type="gramEnd"/>
    </w:p>
    <w:p w:rsidR="00413ECF" w:rsidRPr="00DA54ED" w:rsidRDefault="00413ECF" w:rsidP="00DA54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3ECF" w:rsidRPr="00DA54ED" w:rsidRDefault="00413ECF" w:rsidP="00E50AF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A54ED">
        <w:rPr>
          <w:rFonts w:ascii="Arial" w:hAnsi="Arial" w:cs="Arial"/>
          <w:sz w:val="24"/>
          <w:szCs w:val="24"/>
        </w:rPr>
        <w:t xml:space="preserve">4. Полномочия Администрации </w:t>
      </w:r>
      <w:r w:rsidR="004454AB" w:rsidRPr="00DA54ED">
        <w:rPr>
          <w:rFonts w:ascii="Arial" w:hAnsi="Arial" w:cs="Arial"/>
          <w:sz w:val="24"/>
          <w:szCs w:val="24"/>
        </w:rPr>
        <w:t>Толстихинского сельсовета</w:t>
      </w:r>
    </w:p>
    <w:p w:rsidR="00413ECF" w:rsidRPr="00DA54ED" w:rsidRDefault="00413ECF" w:rsidP="00DA54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54ED">
        <w:rPr>
          <w:rFonts w:ascii="Arial" w:hAnsi="Arial" w:cs="Arial"/>
          <w:sz w:val="24"/>
          <w:szCs w:val="24"/>
        </w:rPr>
        <w:t xml:space="preserve">      </w:t>
      </w:r>
      <w:r w:rsidR="004454AB" w:rsidRPr="00DA54ED">
        <w:rPr>
          <w:rFonts w:ascii="Arial" w:hAnsi="Arial" w:cs="Arial"/>
          <w:sz w:val="24"/>
          <w:szCs w:val="24"/>
        </w:rPr>
        <w:t xml:space="preserve">        </w:t>
      </w:r>
      <w:r w:rsidRPr="00DA54ED">
        <w:rPr>
          <w:rFonts w:ascii="Arial" w:hAnsi="Arial" w:cs="Arial"/>
          <w:sz w:val="24"/>
          <w:szCs w:val="24"/>
        </w:rPr>
        <w:t xml:space="preserve"> 4.1. Актуализация сведений, содержащихся в Реестре, осуществляется </w:t>
      </w:r>
      <w:r w:rsidR="004454AB" w:rsidRPr="00DA54ED">
        <w:rPr>
          <w:rFonts w:ascii="Arial" w:hAnsi="Arial" w:cs="Arial"/>
          <w:sz w:val="24"/>
          <w:szCs w:val="24"/>
        </w:rPr>
        <w:t>специалистом по  земельным вопросам</w:t>
      </w:r>
      <w:r w:rsidRPr="00DA54ED">
        <w:rPr>
          <w:rFonts w:ascii="Arial" w:hAnsi="Arial" w:cs="Arial"/>
          <w:sz w:val="24"/>
          <w:szCs w:val="24"/>
        </w:rPr>
        <w:t xml:space="preserve">, ответственным за </w:t>
      </w:r>
      <w:r w:rsidR="004454AB" w:rsidRPr="00DA54ED">
        <w:rPr>
          <w:rFonts w:ascii="Arial" w:hAnsi="Arial" w:cs="Arial"/>
          <w:sz w:val="24"/>
          <w:szCs w:val="24"/>
        </w:rPr>
        <w:t>формирование и ведение Реестра а</w:t>
      </w:r>
      <w:r w:rsidRPr="00DA54ED">
        <w:rPr>
          <w:rFonts w:ascii="Arial" w:hAnsi="Arial" w:cs="Arial"/>
          <w:sz w:val="24"/>
          <w:szCs w:val="24"/>
        </w:rPr>
        <w:t xml:space="preserve">дминистрации </w:t>
      </w:r>
      <w:r w:rsidR="004454AB" w:rsidRPr="00DA54ED">
        <w:rPr>
          <w:rFonts w:ascii="Arial" w:hAnsi="Arial" w:cs="Arial"/>
          <w:sz w:val="24"/>
          <w:szCs w:val="24"/>
        </w:rPr>
        <w:t xml:space="preserve">сельсовета </w:t>
      </w:r>
      <w:r w:rsidRPr="00DA54ED">
        <w:rPr>
          <w:rFonts w:ascii="Arial" w:hAnsi="Arial" w:cs="Arial"/>
          <w:sz w:val="24"/>
          <w:szCs w:val="24"/>
        </w:rPr>
        <w:t xml:space="preserve"> поселения не реже 1 раза в квартал.</w:t>
      </w:r>
    </w:p>
    <w:p w:rsidR="00413ECF" w:rsidRPr="00DA54ED" w:rsidRDefault="00413ECF" w:rsidP="00DA54E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A54ED">
        <w:rPr>
          <w:rFonts w:ascii="Arial" w:hAnsi="Arial" w:cs="Arial"/>
          <w:sz w:val="24"/>
          <w:szCs w:val="24"/>
        </w:rPr>
        <w:t xml:space="preserve">4.2. </w:t>
      </w:r>
      <w:r w:rsidR="004454AB" w:rsidRPr="00DA54ED">
        <w:rPr>
          <w:rFonts w:ascii="Arial" w:hAnsi="Arial" w:cs="Arial"/>
          <w:sz w:val="24"/>
          <w:szCs w:val="24"/>
        </w:rPr>
        <w:t>Специалист по  земельным вопросам</w:t>
      </w:r>
      <w:r w:rsidRPr="00DA54ED">
        <w:rPr>
          <w:rFonts w:ascii="Arial" w:hAnsi="Arial" w:cs="Arial"/>
          <w:sz w:val="24"/>
          <w:szCs w:val="24"/>
        </w:rPr>
        <w:t xml:space="preserve">, ответственный за </w:t>
      </w:r>
      <w:r w:rsidR="0074259D" w:rsidRPr="00DA54ED">
        <w:rPr>
          <w:rFonts w:ascii="Arial" w:hAnsi="Arial" w:cs="Arial"/>
          <w:sz w:val="24"/>
          <w:szCs w:val="24"/>
        </w:rPr>
        <w:t>формирование и ведение Реестра а</w:t>
      </w:r>
      <w:r w:rsidRPr="00DA54ED">
        <w:rPr>
          <w:rFonts w:ascii="Arial" w:hAnsi="Arial" w:cs="Arial"/>
          <w:sz w:val="24"/>
          <w:szCs w:val="24"/>
        </w:rPr>
        <w:t xml:space="preserve">дминистрации </w:t>
      </w:r>
      <w:r w:rsidR="0074259D" w:rsidRPr="00DA54ED">
        <w:rPr>
          <w:rFonts w:ascii="Arial" w:hAnsi="Arial" w:cs="Arial"/>
          <w:sz w:val="24"/>
          <w:szCs w:val="24"/>
        </w:rPr>
        <w:t>сельсовета</w:t>
      </w:r>
      <w:r w:rsidRPr="00DA54ED">
        <w:rPr>
          <w:rFonts w:ascii="Arial" w:hAnsi="Arial" w:cs="Arial"/>
          <w:sz w:val="24"/>
          <w:szCs w:val="24"/>
        </w:rPr>
        <w:t>, в</w:t>
      </w:r>
      <w:r w:rsidR="0074259D" w:rsidRPr="00DA54ED">
        <w:rPr>
          <w:rFonts w:ascii="Arial" w:hAnsi="Arial" w:cs="Arial"/>
          <w:sz w:val="24"/>
          <w:szCs w:val="24"/>
        </w:rPr>
        <w:t>праве запрашивать у специалиста а</w:t>
      </w:r>
      <w:r w:rsidRPr="00DA54ED">
        <w:rPr>
          <w:rFonts w:ascii="Arial" w:hAnsi="Arial" w:cs="Arial"/>
          <w:sz w:val="24"/>
          <w:szCs w:val="24"/>
        </w:rPr>
        <w:t xml:space="preserve">дминистрации </w:t>
      </w:r>
      <w:r w:rsidR="0074259D" w:rsidRPr="00DA54ED">
        <w:rPr>
          <w:rFonts w:ascii="Arial" w:hAnsi="Arial" w:cs="Arial"/>
          <w:sz w:val="24"/>
          <w:szCs w:val="24"/>
        </w:rPr>
        <w:t>сельсовета</w:t>
      </w:r>
      <w:r w:rsidRPr="00DA54ED">
        <w:rPr>
          <w:rFonts w:ascii="Arial" w:hAnsi="Arial" w:cs="Arial"/>
          <w:sz w:val="24"/>
          <w:szCs w:val="24"/>
        </w:rPr>
        <w:t>, предоставляющих муниципальные услуги, информацию о муниципальной услуге, подлежащей включению в Реестр, которую он обязан представить в течение 5 рабочих дней.</w:t>
      </w:r>
    </w:p>
    <w:p w:rsidR="0074259D" w:rsidRPr="00E50AF8" w:rsidRDefault="00413ECF" w:rsidP="00E50AF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54ED">
        <w:rPr>
          <w:rFonts w:ascii="Arial" w:hAnsi="Arial" w:cs="Arial"/>
          <w:sz w:val="24"/>
          <w:szCs w:val="24"/>
        </w:rPr>
        <w:t>4.3.</w:t>
      </w:r>
      <w:r w:rsidR="00E50AF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50AF8">
        <w:rPr>
          <w:rFonts w:ascii="Arial" w:hAnsi="Arial" w:cs="Arial"/>
          <w:sz w:val="24"/>
          <w:szCs w:val="24"/>
        </w:rPr>
        <w:t>С</w:t>
      </w:r>
      <w:r w:rsidR="0074259D" w:rsidRPr="00DA54ED">
        <w:rPr>
          <w:rFonts w:ascii="Arial" w:hAnsi="Arial" w:cs="Arial"/>
          <w:sz w:val="24"/>
          <w:szCs w:val="24"/>
        </w:rPr>
        <w:t>пециалист по  земельным вопросам</w:t>
      </w:r>
      <w:r w:rsidRPr="00DA54ED">
        <w:rPr>
          <w:rFonts w:ascii="Arial" w:hAnsi="Arial" w:cs="Arial"/>
          <w:sz w:val="24"/>
          <w:szCs w:val="24"/>
        </w:rPr>
        <w:t xml:space="preserve">, ответственный за </w:t>
      </w:r>
      <w:r w:rsidR="0074259D" w:rsidRPr="00DA54ED">
        <w:rPr>
          <w:rFonts w:ascii="Arial" w:hAnsi="Arial" w:cs="Arial"/>
          <w:sz w:val="24"/>
          <w:szCs w:val="24"/>
        </w:rPr>
        <w:t>формирование и ведение Реестра а</w:t>
      </w:r>
      <w:r w:rsidRPr="00DA54ED">
        <w:rPr>
          <w:rFonts w:ascii="Arial" w:hAnsi="Arial" w:cs="Arial"/>
          <w:sz w:val="24"/>
          <w:szCs w:val="24"/>
        </w:rPr>
        <w:t xml:space="preserve">дминистрации </w:t>
      </w:r>
      <w:r w:rsidR="0074259D" w:rsidRPr="00DA54ED">
        <w:rPr>
          <w:rFonts w:ascii="Arial" w:hAnsi="Arial" w:cs="Arial"/>
          <w:sz w:val="24"/>
          <w:szCs w:val="24"/>
        </w:rPr>
        <w:t>Толстихинского сельсовета</w:t>
      </w:r>
      <w:r w:rsidRPr="00DA54ED">
        <w:rPr>
          <w:rFonts w:ascii="Arial" w:hAnsi="Arial" w:cs="Arial"/>
          <w:sz w:val="24"/>
          <w:szCs w:val="24"/>
        </w:rPr>
        <w:t>, по результатам проведенной актуализации и на основании информации, указанной в пункте 2.1 раздела 2 и в пункте 3.2 раздела 3 настоящего Порядка, осуществляет в установленном порядке подготовку прое</w:t>
      </w:r>
      <w:r w:rsidR="0074259D" w:rsidRPr="00DA54ED">
        <w:rPr>
          <w:rFonts w:ascii="Arial" w:hAnsi="Arial" w:cs="Arial"/>
          <w:sz w:val="24"/>
          <w:szCs w:val="24"/>
        </w:rPr>
        <w:t>кта постановления а</w:t>
      </w:r>
      <w:r w:rsidRPr="00DA54ED">
        <w:rPr>
          <w:rFonts w:ascii="Arial" w:hAnsi="Arial" w:cs="Arial"/>
          <w:sz w:val="24"/>
          <w:szCs w:val="24"/>
        </w:rPr>
        <w:t xml:space="preserve">дминистрации </w:t>
      </w:r>
      <w:r w:rsidR="0074259D" w:rsidRPr="00DA54ED">
        <w:rPr>
          <w:rFonts w:ascii="Arial" w:hAnsi="Arial" w:cs="Arial"/>
          <w:sz w:val="24"/>
          <w:szCs w:val="24"/>
        </w:rPr>
        <w:t xml:space="preserve">Толстихинского сельсовета </w:t>
      </w:r>
      <w:r w:rsidRPr="00DA54ED">
        <w:rPr>
          <w:rFonts w:ascii="Arial" w:hAnsi="Arial" w:cs="Arial"/>
          <w:sz w:val="24"/>
          <w:szCs w:val="24"/>
        </w:rPr>
        <w:t xml:space="preserve"> о внесении соответствующих изменений в</w:t>
      </w:r>
      <w:r w:rsidR="0074259D" w:rsidRPr="00DA54ED">
        <w:rPr>
          <w:rFonts w:ascii="Arial" w:hAnsi="Arial" w:cs="Arial"/>
          <w:sz w:val="24"/>
          <w:szCs w:val="24"/>
        </w:rPr>
        <w:t xml:space="preserve"> </w:t>
      </w:r>
      <w:r w:rsidR="00E50AF8">
        <w:rPr>
          <w:rFonts w:ascii="Arial" w:hAnsi="Arial" w:cs="Arial"/>
          <w:sz w:val="24"/>
          <w:szCs w:val="24"/>
        </w:rPr>
        <w:t xml:space="preserve"> Реестре.</w:t>
      </w:r>
      <w:proofErr w:type="gramEnd"/>
    </w:p>
    <w:p w:rsidR="00413ECF" w:rsidRPr="00DA54ED" w:rsidRDefault="00E50AF8" w:rsidP="00DA54ED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  <w:r>
        <w:lastRenderedPageBreak/>
        <w:t xml:space="preserve">        </w:t>
      </w:r>
      <w:r w:rsidR="00413ECF">
        <w:t xml:space="preserve">                                                                         </w:t>
      </w:r>
      <w:r w:rsidR="00413ECF" w:rsidRPr="00D423CE">
        <w:t xml:space="preserve"> </w:t>
      </w:r>
      <w:r w:rsidR="00413ECF" w:rsidRPr="00DA54ED">
        <w:rPr>
          <w:rFonts w:ascii="Arial" w:hAnsi="Arial" w:cs="Arial"/>
          <w:sz w:val="20"/>
          <w:szCs w:val="20"/>
        </w:rPr>
        <w:t>Приложение</w:t>
      </w:r>
    </w:p>
    <w:p w:rsidR="00413ECF" w:rsidRPr="00DA54ED" w:rsidRDefault="00B6174B" w:rsidP="00B6174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</w:t>
      </w:r>
      <w:r w:rsidR="00413ECF" w:rsidRPr="00DA54ED">
        <w:rPr>
          <w:rFonts w:ascii="Arial" w:hAnsi="Arial" w:cs="Arial"/>
          <w:sz w:val="20"/>
          <w:szCs w:val="20"/>
        </w:rPr>
        <w:t xml:space="preserve">к Порядку формирования и ведения </w:t>
      </w:r>
    </w:p>
    <w:p w:rsidR="00B6174B" w:rsidRDefault="00B6174B" w:rsidP="00B6174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</w:t>
      </w:r>
      <w:r w:rsidR="00413ECF" w:rsidRPr="00DA54ED">
        <w:rPr>
          <w:rFonts w:ascii="Arial" w:hAnsi="Arial" w:cs="Arial"/>
          <w:sz w:val="20"/>
          <w:szCs w:val="20"/>
        </w:rPr>
        <w:t xml:space="preserve">Реестра муниципальных  услуг </w:t>
      </w:r>
      <w:r>
        <w:rPr>
          <w:rFonts w:ascii="Arial" w:hAnsi="Arial" w:cs="Arial"/>
          <w:sz w:val="20"/>
          <w:szCs w:val="20"/>
        </w:rPr>
        <w:t xml:space="preserve">администрации </w:t>
      </w:r>
    </w:p>
    <w:p w:rsidR="00413ECF" w:rsidRDefault="00B6174B" w:rsidP="00E50AF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Толстихинского сельсовета</w:t>
      </w:r>
    </w:p>
    <w:p w:rsidR="00E50AF8" w:rsidRPr="00E50AF8" w:rsidRDefault="00E50AF8" w:rsidP="00E50AF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13ECF" w:rsidRPr="00696651" w:rsidRDefault="00413ECF" w:rsidP="0069665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96651">
        <w:rPr>
          <w:rFonts w:ascii="Arial" w:hAnsi="Arial" w:cs="Arial"/>
          <w:sz w:val="24"/>
          <w:szCs w:val="24"/>
        </w:rPr>
        <w:t xml:space="preserve">Сведения об услугах, </w:t>
      </w:r>
    </w:p>
    <w:p w:rsidR="00413ECF" w:rsidRPr="00696651" w:rsidRDefault="00413ECF" w:rsidP="0069665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96651">
        <w:rPr>
          <w:rFonts w:ascii="Arial" w:hAnsi="Arial" w:cs="Arial"/>
          <w:sz w:val="24"/>
          <w:szCs w:val="24"/>
        </w:rPr>
        <w:t>подлежащих включени</w:t>
      </w:r>
      <w:r w:rsidR="00B6174B" w:rsidRPr="00696651">
        <w:rPr>
          <w:rFonts w:ascii="Arial" w:hAnsi="Arial" w:cs="Arial"/>
          <w:sz w:val="24"/>
          <w:szCs w:val="24"/>
        </w:rPr>
        <w:t>ю в Реестр муниципальных услуг а</w:t>
      </w:r>
      <w:r w:rsidRPr="00696651">
        <w:rPr>
          <w:rFonts w:ascii="Arial" w:hAnsi="Arial" w:cs="Arial"/>
          <w:sz w:val="24"/>
          <w:szCs w:val="24"/>
        </w:rPr>
        <w:t xml:space="preserve">дминистрации </w:t>
      </w:r>
      <w:r w:rsidR="00B6174B" w:rsidRPr="00696651">
        <w:rPr>
          <w:rFonts w:ascii="Arial" w:hAnsi="Arial" w:cs="Arial"/>
          <w:sz w:val="24"/>
          <w:szCs w:val="24"/>
        </w:rPr>
        <w:t>Толстихинского сельсовета</w:t>
      </w:r>
    </w:p>
    <w:p w:rsidR="00413ECF" w:rsidRPr="00696651" w:rsidRDefault="00413ECF" w:rsidP="0069665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13ECF" w:rsidRPr="00696651" w:rsidRDefault="00413ECF" w:rsidP="0069665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96651">
        <w:rPr>
          <w:rFonts w:ascii="Arial" w:hAnsi="Arial" w:cs="Arial"/>
          <w:sz w:val="24"/>
          <w:szCs w:val="24"/>
        </w:rPr>
        <w:t>I. ПЕРЕЧЕНЬ</w:t>
      </w:r>
    </w:p>
    <w:p w:rsidR="00413ECF" w:rsidRPr="00696651" w:rsidRDefault="00413ECF" w:rsidP="0069665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96651">
        <w:rPr>
          <w:rFonts w:ascii="Arial" w:hAnsi="Arial" w:cs="Arial"/>
          <w:sz w:val="24"/>
          <w:szCs w:val="24"/>
        </w:rPr>
        <w:t xml:space="preserve">муниципальных услуг, предоставляемых </w:t>
      </w:r>
    </w:p>
    <w:p w:rsidR="00413ECF" w:rsidRPr="00696651" w:rsidRDefault="00413ECF" w:rsidP="0069665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96651">
        <w:rPr>
          <w:rFonts w:ascii="Arial" w:hAnsi="Arial" w:cs="Arial"/>
          <w:sz w:val="24"/>
          <w:szCs w:val="24"/>
        </w:rPr>
        <w:t xml:space="preserve">Администрацией </w:t>
      </w:r>
      <w:r w:rsidR="00B6174B" w:rsidRPr="00696651">
        <w:rPr>
          <w:rFonts w:ascii="Arial" w:hAnsi="Arial" w:cs="Arial"/>
          <w:sz w:val="24"/>
          <w:szCs w:val="24"/>
        </w:rPr>
        <w:t>Толстихинского сельсовета</w:t>
      </w:r>
    </w:p>
    <w:p w:rsidR="00413ECF" w:rsidRPr="00696651" w:rsidRDefault="00413ECF" w:rsidP="0069665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51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0"/>
        <w:gridCol w:w="1678"/>
        <w:gridCol w:w="1643"/>
        <w:gridCol w:w="1697"/>
        <w:gridCol w:w="1218"/>
        <w:gridCol w:w="1587"/>
        <w:gridCol w:w="1823"/>
      </w:tblGrid>
      <w:tr w:rsidR="00413ECF" w:rsidRPr="00696651" w:rsidTr="00F75323">
        <w:trPr>
          <w:cantSplit/>
          <w:jc w:val="center"/>
        </w:trPr>
        <w:tc>
          <w:tcPr>
            <w:tcW w:w="48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13ECF" w:rsidRPr="00696651" w:rsidRDefault="00413ECF" w:rsidP="0069665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96651">
              <w:rPr>
                <w:rFonts w:ascii="Arial" w:eastAsia="Calibri" w:hAnsi="Arial" w:cs="Arial"/>
                <w:sz w:val="24"/>
                <w:szCs w:val="24"/>
              </w:rPr>
              <w:t>№</w:t>
            </w:r>
          </w:p>
          <w:p w:rsidR="00413ECF" w:rsidRPr="00696651" w:rsidRDefault="00413ECF" w:rsidP="0069665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696651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gramEnd"/>
            <w:r w:rsidRPr="00696651">
              <w:rPr>
                <w:rFonts w:ascii="Arial" w:eastAsia="Calibri" w:hAnsi="Arial" w:cs="Arial"/>
                <w:sz w:val="24"/>
                <w:szCs w:val="24"/>
              </w:rPr>
              <w:t>/п</w:t>
            </w:r>
          </w:p>
        </w:tc>
        <w:tc>
          <w:tcPr>
            <w:tcW w:w="167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13ECF" w:rsidRPr="00696651" w:rsidRDefault="00413ECF" w:rsidP="0069665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96651">
              <w:rPr>
                <w:rFonts w:ascii="Arial" w:eastAsia="Calibri" w:hAnsi="Arial" w:cs="Arial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16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13ECF" w:rsidRPr="00696651" w:rsidRDefault="00413ECF" w:rsidP="0069665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96651">
              <w:rPr>
                <w:rFonts w:ascii="Arial" w:eastAsia="Calibri" w:hAnsi="Arial" w:cs="Arial"/>
                <w:sz w:val="24"/>
                <w:szCs w:val="24"/>
              </w:rPr>
              <w:t xml:space="preserve">Реквизиты </w:t>
            </w:r>
          </w:p>
          <w:p w:rsidR="00413ECF" w:rsidRPr="00696651" w:rsidRDefault="00413ECF" w:rsidP="0069665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96651">
              <w:rPr>
                <w:rFonts w:ascii="Arial" w:eastAsia="Calibri" w:hAnsi="Arial" w:cs="Arial"/>
                <w:sz w:val="24"/>
                <w:szCs w:val="24"/>
              </w:rPr>
              <w:t xml:space="preserve">правового акта, </w:t>
            </w:r>
          </w:p>
          <w:p w:rsidR="00413ECF" w:rsidRPr="00696651" w:rsidRDefault="00413ECF" w:rsidP="0069665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96651">
              <w:rPr>
                <w:rFonts w:ascii="Arial" w:eastAsia="Calibri" w:hAnsi="Arial" w:cs="Arial"/>
                <w:sz w:val="24"/>
                <w:szCs w:val="24"/>
              </w:rPr>
              <w:t xml:space="preserve">в соответствии </w:t>
            </w:r>
          </w:p>
          <w:p w:rsidR="00413ECF" w:rsidRPr="00696651" w:rsidRDefault="00413ECF" w:rsidP="0069665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96651">
              <w:rPr>
                <w:rFonts w:ascii="Arial" w:eastAsia="Calibri" w:hAnsi="Arial" w:cs="Arial"/>
                <w:sz w:val="24"/>
                <w:szCs w:val="24"/>
              </w:rPr>
              <w:t xml:space="preserve">с </w:t>
            </w:r>
            <w:proofErr w:type="gramStart"/>
            <w:r w:rsidRPr="00696651">
              <w:rPr>
                <w:rFonts w:ascii="Arial" w:eastAsia="Calibri" w:hAnsi="Arial" w:cs="Arial"/>
                <w:sz w:val="24"/>
                <w:szCs w:val="24"/>
              </w:rPr>
              <w:t>которым</w:t>
            </w:r>
            <w:proofErr w:type="gramEnd"/>
            <w:r w:rsidRPr="00696651">
              <w:rPr>
                <w:rFonts w:ascii="Arial" w:eastAsia="Calibri" w:hAnsi="Arial" w:cs="Arial"/>
                <w:sz w:val="24"/>
                <w:szCs w:val="24"/>
              </w:rPr>
              <w:t xml:space="preserve"> предоставляется муниципальная услуга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13ECF" w:rsidRPr="00696651" w:rsidRDefault="00413ECF" w:rsidP="0069665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96651">
              <w:rPr>
                <w:rFonts w:ascii="Arial" w:eastAsia="Calibri" w:hAnsi="Arial" w:cs="Arial"/>
                <w:sz w:val="24"/>
                <w:szCs w:val="24"/>
              </w:rPr>
              <w:t>Получатель муниципальной услуги</w:t>
            </w:r>
          </w:p>
        </w:tc>
        <w:tc>
          <w:tcPr>
            <w:tcW w:w="12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13ECF" w:rsidRPr="00696651" w:rsidRDefault="00413ECF" w:rsidP="0069665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96651">
              <w:rPr>
                <w:rFonts w:ascii="Arial" w:eastAsia="Calibri" w:hAnsi="Arial" w:cs="Arial"/>
                <w:sz w:val="24"/>
                <w:szCs w:val="24"/>
              </w:rPr>
              <w:t>Условия предоставления муниципальной услуги</w:t>
            </w:r>
          </w:p>
          <w:p w:rsidR="00413ECF" w:rsidRPr="00696651" w:rsidRDefault="00413ECF" w:rsidP="0069665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96651">
              <w:rPr>
                <w:rFonts w:ascii="Arial" w:eastAsia="Calibri" w:hAnsi="Arial" w:cs="Arial"/>
                <w:sz w:val="24"/>
                <w:szCs w:val="24"/>
              </w:rPr>
              <w:t>(платная/ бесплатная)</w:t>
            </w:r>
          </w:p>
        </w:tc>
        <w:tc>
          <w:tcPr>
            <w:tcW w:w="158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13ECF" w:rsidRPr="00696651" w:rsidRDefault="00413ECF" w:rsidP="0069665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96651">
              <w:rPr>
                <w:rFonts w:ascii="Arial" w:eastAsia="Calibri" w:hAnsi="Arial" w:cs="Arial"/>
                <w:sz w:val="24"/>
                <w:szCs w:val="24"/>
              </w:rPr>
              <w:t>Результат предоставления муниципальной услуги</w:t>
            </w:r>
          </w:p>
        </w:tc>
        <w:tc>
          <w:tcPr>
            <w:tcW w:w="18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13ECF" w:rsidRPr="00696651" w:rsidRDefault="00413ECF" w:rsidP="0069665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96651">
              <w:rPr>
                <w:rFonts w:ascii="Arial" w:eastAsia="Calibri" w:hAnsi="Arial" w:cs="Arial"/>
                <w:sz w:val="24"/>
                <w:szCs w:val="24"/>
              </w:rPr>
              <w:t>Наименование услуги (услуг), необходимой и обязательной для предоставления муниципальной услуги</w:t>
            </w:r>
          </w:p>
        </w:tc>
      </w:tr>
      <w:tr w:rsidR="00413ECF" w:rsidRPr="00696651" w:rsidTr="00F75323">
        <w:trPr>
          <w:cantSplit/>
          <w:jc w:val="center"/>
        </w:trPr>
        <w:tc>
          <w:tcPr>
            <w:tcW w:w="48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13ECF" w:rsidRPr="00696651" w:rsidRDefault="00413ECF" w:rsidP="0069665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96651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67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13ECF" w:rsidRPr="00696651" w:rsidRDefault="00413ECF" w:rsidP="0069665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96651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6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13ECF" w:rsidRPr="00696651" w:rsidRDefault="00413ECF" w:rsidP="0069665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96651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13ECF" w:rsidRPr="00696651" w:rsidRDefault="00413ECF" w:rsidP="0069665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96651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2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13ECF" w:rsidRPr="00696651" w:rsidRDefault="00413ECF" w:rsidP="0069665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96651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58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13ECF" w:rsidRPr="00696651" w:rsidRDefault="00413ECF" w:rsidP="0069665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96651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8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13ECF" w:rsidRPr="00696651" w:rsidRDefault="00413ECF" w:rsidP="0069665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96651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</w:tr>
      <w:tr w:rsidR="00413ECF" w:rsidRPr="00696651" w:rsidTr="00F75323">
        <w:trPr>
          <w:cantSplit/>
          <w:jc w:val="center"/>
        </w:trPr>
        <w:tc>
          <w:tcPr>
            <w:tcW w:w="48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13ECF" w:rsidRPr="00696651" w:rsidRDefault="00413ECF" w:rsidP="0069665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7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13ECF" w:rsidRPr="00696651" w:rsidRDefault="00413ECF" w:rsidP="0069665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13ECF" w:rsidRPr="00696651" w:rsidRDefault="00413ECF" w:rsidP="0069665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13ECF" w:rsidRPr="00696651" w:rsidRDefault="00413ECF" w:rsidP="0069665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13ECF" w:rsidRPr="00696651" w:rsidRDefault="00413ECF" w:rsidP="0069665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13ECF" w:rsidRPr="00696651" w:rsidRDefault="00413ECF" w:rsidP="0069665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13ECF" w:rsidRPr="00696651" w:rsidRDefault="00413ECF" w:rsidP="0069665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96651" w:rsidRPr="00696651" w:rsidTr="00F75323">
        <w:trPr>
          <w:cantSplit/>
          <w:jc w:val="center"/>
        </w:trPr>
        <w:tc>
          <w:tcPr>
            <w:tcW w:w="48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651" w:rsidRPr="00696651" w:rsidRDefault="00696651" w:rsidP="0069665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7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651" w:rsidRPr="00696651" w:rsidRDefault="00696651" w:rsidP="0069665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651" w:rsidRPr="00696651" w:rsidRDefault="00696651" w:rsidP="0069665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651" w:rsidRPr="00696651" w:rsidRDefault="00696651" w:rsidP="0069665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651" w:rsidRPr="00696651" w:rsidRDefault="00696651" w:rsidP="0069665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651" w:rsidRPr="00696651" w:rsidRDefault="00696651" w:rsidP="0069665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651" w:rsidRPr="00696651" w:rsidRDefault="00696651" w:rsidP="0069665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96651" w:rsidRPr="00696651" w:rsidTr="00F75323">
        <w:trPr>
          <w:cantSplit/>
          <w:jc w:val="center"/>
        </w:trPr>
        <w:tc>
          <w:tcPr>
            <w:tcW w:w="48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651" w:rsidRPr="00696651" w:rsidRDefault="00696651" w:rsidP="0069665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7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651" w:rsidRPr="00696651" w:rsidRDefault="00696651" w:rsidP="0069665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651" w:rsidRPr="00696651" w:rsidRDefault="00696651" w:rsidP="0069665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651" w:rsidRPr="00696651" w:rsidRDefault="00696651" w:rsidP="0069665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651" w:rsidRPr="00696651" w:rsidRDefault="00696651" w:rsidP="0069665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8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651" w:rsidRPr="00696651" w:rsidRDefault="00696651" w:rsidP="0069665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651" w:rsidRPr="00696651" w:rsidRDefault="00696651" w:rsidP="0069665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B6174B" w:rsidRPr="00696651" w:rsidRDefault="00B6174B" w:rsidP="00E50AF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13ECF" w:rsidRPr="00696651" w:rsidRDefault="00413ECF" w:rsidP="0069665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696651">
        <w:rPr>
          <w:rFonts w:ascii="Arial" w:hAnsi="Arial" w:cs="Arial"/>
          <w:sz w:val="24"/>
          <w:szCs w:val="24"/>
          <w:lang w:val="en-US"/>
        </w:rPr>
        <w:t>II</w:t>
      </w:r>
      <w:r w:rsidRPr="00696651">
        <w:rPr>
          <w:rFonts w:ascii="Arial" w:hAnsi="Arial" w:cs="Arial"/>
          <w:sz w:val="24"/>
          <w:szCs w:val="24"/>
        </w:rPr>
        <w:t>. Перечень услуг, которые являются необходимыми и обязательными для предоставления органами местного самоуправления муниципальных услуг, и предоставляются организациями, участвующими в предоставлении муниципальных услуг</w:t>
      </w:r>
    </w:p>
    <w:p w:rsidR="00413ECF" w:rsidRPr="00696651" w:rsidRDefault="00413ECF" w:rsidP="0069665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67"/>
        <w:gridCol w:w="8676"/>
      </w:tblGrid>
      <w:tr w:rsidR="00413ECF" w:rsidRPr="00696651" w:rsidTr="00990368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13ECF" w:rsidRPr="00696651" w:rsidRDefault="00413ECF" w:rsidP="006966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651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:rsidR="00413ECF" w:rsidRPr="00696651" w:rsidRDefault="00413ECF" w:rsidP="006966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96651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696651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13ECF" w:rsidRPr="00696651" w:rsidRDefault="00413ECF" w:rsidP="00501F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651">
              <w:rPr>
                <w:rFonts w:ascii="Arial" w:hAnsi="Arial" w:cs="Arial"/>
                <w:sz w:val="24"/>
                <w:szCs w:val="24"/>
              </w:rPr>
              <w:t xml:space="preserve">Наименование услуги, которая является необходимой и обязательной для предоставления исполнительным органом </w:t>
            </w:r>
            <w:r w:rsidR="00501FAE">
              <w:rPr>
                <w:rFonts w:ascii="Arial" w:hAnsi="Arial" w:cs="Arial"/>
                <w:sz w:val="24"/>
                <w:szCs w:val="24"/>
              </w:rPr>
              <w:t>Красноярского края</w:t>
            </w:r>
            <w:r w:rsidRPr="00696651">
              <w:rPr>
                <w:rFonts w:ascii="Arial" w:hAnsi="Arial" w:cs="Arial"/>
                <w:sz w:val="24"/>
                <w:szCs w:val="24"/>
              </w:rPr>
              <w:t xml:space="preserve"> государственной услуги</w:t>
            </w:r>
          </w:p>
        </w:tc>
      </w:tr>
      <w:tr w:rsidR="00413ECF" w:rsidRPr="00696651" w:rsidTr="00990368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13ECF" w:rsidRPr="00696651" w:rsidRDefault="00413ECF" w:rsidP="006966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65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13ECF" w:rsidRPr="00696651" w:rsidRDefault="00413ECF" w:rsidP="006966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651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413ECF" w:rsidRPr="00696651" w:rsidTr="00990368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13ECF" w:rsidRPr="00696651" w:rsidRDefault="00413ECF" w:rsidP="006966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13ECF" w:rsidRPr="00696651" w:rsidRDefault="00413ECF" w:rsidP="006966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6651" w:rsidRPr="00696651" w:rsidTr="00990368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651" w:rsidRPr="00696651" w:rsidRDefault="00696651" w:rsidP="006966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651" w:rsidRPr="00696651" w:rsidRDefault="00696651" w:rsidP="006966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13ECF" w:rsidRPr="00696651" w:rsidRDefault="00413ECF" w:rsidP="00E50AF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13ECF" w:rsidRPr="00696651" w:rsidRDefault="00413ECF" w:rsidP="00413ECF">
      <w:pPr>
        <w:ind w:firstLine="709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13ECF" w:rsidRPr="00577DAA" w:rsidRDefault="00413ECF" w:rsidP="00413ECF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13ECF" w:rsidRPr="00577DAA" w:rsidRDefault="00413ECF" w:rsidP="00413ECF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790BAC" w:rsidRPr="00A54BB6" w:rsidRDefault="00790BAC" w:rsidP="00790BAC">
      <w:pPr>
        <w:spacing w:after="0" w:line="254" w:lineRule="auto"/>
        <w:rPr>
          <w:rFonts w:ascii="Arial" w:hAnsi="Arial" w:cs="Arial"/>
          <w:sz w:val="24"/>
          <w:szCs w:val="24"/>
        </w:rPr>
      </w:pPr>
    </w:p>
    <w:sectPr w:rsidR="00790BAC" w:rsidRPr="00A54BB6" w:rsidSect="00790BA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86247"/>
    <w:multiLevelType w:val="multilevel"/>
    <w:tmpl w:val="2368B87E"/>
    <w:lvl w:ilvl="0">
      <w:numFmt w:val="bullet"/>
      <w:lvlText w:val="-"/>
      <w:lvlJc w:val="left"/>
      <w:pPr>
        <w:ind w:left="2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4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21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8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5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3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50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7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4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>
    <w:nsid w:val="0AA75991"/>
    <w:multiLevelType w:val="multilevel"/>
    <w:tmpl w:val="2EBEB53E"/>
    <w:lvl w:ilvl="0">
      <w:start w:val="7"/>
      <w:numFmt w:val="decimal"/>
      <w:lvlText w:val="%1"/>
      <w:lvlJc w:val="left"/>
      <w:pPr>
        <w:ind w:left="597" w:hanging="8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97" w:hanging="848"/>
        <w:jc w:val="right"/>
      </w:pPr>
      <w:rPr>
        <w:rFonts w:ascii="Times New Roman" w:eastAsia="Times New Roman" w:hAnsi="Times New Roman" w:cs="Times New Roman" w:hint="default"/>
        <w:b/>
        <w:bCs/>
        <w:w w:val="98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44" w:hanging="8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6" w:hanging="8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8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0" w:hanging="8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2" w:hanging="8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4" w:hanging="8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848"/>
      </w:pPr>
      <w:rPr>
        <w:rFonts w:hint="default"/>
        <w:lang w:val="ru-RU" w:eastAsia="en-US" w:bidi="ar-SA"/>
      </w:rPr>
    </w:lvl>
  </w:abstractNum>
  <w:abstractNum w:abstractNumId="2">
    <w:nsid w:val="1A880DAC"/>
    <w:multiLevelType w:val="hybridMultilevel"/>
    <w:tmpl w:val="18024EFC"/>
    <w:lvl w:ilvl="0" w:tplc="0730370C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D633AC"/>
    <w:multiLevelType w:val="hybridMultilevel"/>
    <w:tmpl w:val="33C8E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E7D82"/>
    <w:multiLevelType w:val="hybridMultilevel"/>
    <w:tmpl w:val="18024EFC"/>
    <w:lvl w:ilvl="0" w:tplc="0730370C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7C5BC0"/>
    <w:multiLevelType w:val="multilevel"/>
    <w:tmpl w:val="91248AB2"/>
    <w:lvl w:ilvl="0">
      <w:start w:val="6"/>
      <w:numFmt w:val="decimal"/>
      <w:lvlText w:val="%1"/>
      <w:lvlJc w:val="left"/>
      <w:pPr>
        <w:ind w:left="2041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41" w:hanging="708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en-US" w:bidi="ar-SA"/>
      </w:rPr>
    </w:lvl>
    <w:lvl w:ilvl="2">
      <w:numFmt w:val="bullet"/>
      <w:lvlText w:val="—"/>
      <w:lvlJc w:val="left"/>
      <w:pPr>
        <w:ind w:left="2044" w:hanging="344"/>
      </w:pPr>
      <w:rPr>
        <w:rFonts w:ascii="Times New Roman" w:eastAsia="Times New Roman" w:hAnsi="Times New Roman" w:cs="Times New Roman" w:hint="default"/>
        <w:w w:val="46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524" w:hanging="3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52" w:hanging="3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0" w:hanging="3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8" w:hanging="3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6" w:hanging="3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344"/>
      </w:pPr>
      <w:rPr>
        <w:rFonts w:hint="default"/>
        <w:lang w:val="ru-RU" w:eastAsia="en-US" w:bidi="ar-SA"/>
      </w:rPr>
    </w:lvl>
  </w:abstractNum>
  <w:abstractNum w:abstractNumId="6">
    <w:nsid w:val="26DD1F21"/>
    <w:multiLevelType w:val="multilevel"/>
    <w:tmpl w:val="A9E6495A"/>
    <w:lvl w:ilvl="0">
      <w:start w:val="1"/>
      <w:numFmt w:val="decimal"/>
      <w:lvlText w:val="%1."/>
      <w:lvlJc w:val="left"/>
      <w:pPr>
        <w:ind w:left="706" w:hanging="471"/>
        <w:jc w:val="left"/>
      </w:pPr>
      <w:rPr>
        <w:rFonts w:ascii="Times New Roman" w:eastAsia="Times New Roman" w:hAnsi="Times New Roman" w:cs="Times New Roman" w:hint="default"/>
        <w:w w:val="94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91" w:hanging="768"/>
        <w:jc w:val="left"/>
      </w:pPr>
      <w:rPr>
        <w:rFonts w:ascii="Times New Roman" w:eastAsia="Times New Roman" w:hAnsi="Times New Roman" w:cs="Times New Roman" w:hint="default"/>
        <w:w w:val="95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548" w:hanging="376"/>
        <w:jc w:val="right"/>
      </w:pPr>
      <w:rPr>
        <w:rFonts w:ascii="Times New Roman" w:eastAsia="Times New Roman" w:hAnsi="Times New Roman" w:cs="Times New Roman" w:hint="default"/>
        <w:w w:val="106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200" w:hanging="3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40" w:hanging="3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0" w:hanging="3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0" w:hanging="3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3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0" w:hanging="376"/>
      </w:pPr>
      <w:rPr>
        <w:rFonts w:hint="default"/>
        <w:lang w:val="ru-RU" w:eastAsia="en-US" w:bidi="ar-SA"/>
      </w:rPr>
    </w:lvl>
  </w:abstractNum>
  <w:abstractNum w:abstractNumId="7">
    <w:nsid w:val="34590A7E"/>
    <w:multiLevelType w:val="hybridMultilevel"/>
    <w:tmpl w:val="18024EFC"/>
    <w:lvl w:ilvl="0" w:tplc="0730370C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C804445"/>
    <w:multiLevelType w:val="hybridMultilevel"/>
    <w:tmpl w:val="7A9292AE"/>
    <w:lvl w:ilvl="0" w:tplc="37A6666A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C1A2060"/>
    <w:multiLevelType w:val="multilevel"/>
    <w:tmpl w:val="893E833C"/>
    <w:lvl w:ilvl="0">
      <w:numFmt w:val="bullet"/>
      <w:lvlText w:val="-"/>
      <w:lvlJc w:val="left"/>
      <w:pPr>
        <w:ind w:left="2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4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21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8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5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3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50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7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4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0">
    <w:nsid w:val="6B864DE0"/>
    <w:multiLevelType w:val="multilevel"/>
    <w:tmpl w:val="A9E6495A"/>
    <w:lvl w:ilvl="0">
      <w:start w:val="1"/>
      <w:numFmt w:val="decimal"/>
      <w:lvlText w:val="%1."/>
      <w:lvlJc w:val="left"/>
      <w:pPr>
        <w:ind w:left="706" w:hanging="471"/>
        <w:jc w:val="left"/>
      </w:pPr>
      <w:rPr>
        <w:rFonts w:ascii="Times New Roman" w:eastAsia="Times New Roman" w:hAnsi="Times New Roman" w:cs="Times New Roman" w:hint="default"/>
        <w:w w:val="94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91" w:hanging="768"/>
        <w:jc w:val="left"/>
      </w:pPr>
      <w:rPr>
        <w:rFonts w:ascii="Times New Roman" w:eastAsia="Times New Roman" w:hAnsi="Times New Roman" w:cs="Times New Roman" w:hint="default"/>
        <w:w w:val="95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548" w:hanging="376"/>
        <w:jc w:val="right"/>
      </w:pPr>
      <w:rPr>
        <w:rFonts w:ascii="Times New Roman" w:eastAsia="Times New Roman" w:hAnsi="Times New Roman" w:cs="Times New Roman" w:hint="default"/>
        <w:w w:val="106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200" w:hanging="3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40" w:hanging="3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0" w:hanging="3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0" w:hanging="3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3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0" w:hanging="376"/>
      </w:pPr>
      <w:rPr>
        <w:rFonts w:hint="default"/>
        <w:lang w:val="ru-RU" w:eastAsia="en-US" w:bidi="ar-SA"/>
      </w:rPr>
    </w:lvl>
  </w:abstractNum>
  <w:abstractNum w:abstractNumId="11">
    <w:nsid w:val="6F3E6C1B"/>
    <w:multiLevelType w:val="hybridMultilevel"/>
    <w:tmpl w:val="CE74C2E8"/>
    <w:lvl w:ilvl="0" w:tplc="7E2AA2B0">
      <w:start w:val="1"/>
      <w:numFmt w:val="decimal"/>
      <w:lvlText w:val="%1."/>
      <w:lvlJc w:val="left"/>
      <w:pPr>
        <w:ind w:left="3532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4252" w:hanging="360"/>
      </w:pPr>
    </w:lvl>
    <w:lvl w:ilvl="2" w:tplc="0419001B" w:tentative="1">
      <w:start w:val="1"/>
      <w:numFmt w:val="lowerRoman"/>
      <w:lvlText w:val="%3."/>
      <w:lvlJc w:val="right"/>
      <w:pPr>
        <w:ind w:left="4972" w:hanging="180"/>
      </w:pPr>
    </w:lvl>
    <w:lvl w:ilvl="3" w:tplc="0419000F" w:tentative="1">
      <w:start w:val="1"/>
      <w:numFmt w:val="decimal"/>
      <w:lvlText w:val="%4."/>
      <w:lvlJc w:val="left"/>
      <w:pPr>
        <w:ind w:left="5692" w:hanging="360"/>
      </w:pPr>
    </w:lvl>
    <w:lvl w:ilvl="4" w:tplc="04190019" w:tentative="1">
      <w:start w:val="1"/>
      <w:numFmt w:val="lowerLetter"/>
      <w:lvlText w:val="%5."/>
      <w:lvlJc w:val="left"/>
      <w:pPr>
        <w:ind w:left="6412" w:hanging="360"/>
      </w:pPr>
    </w:lvl>
    <w:lvl w:ilvl="5" w:tplc="0419001B" w:tentative="1">
      <w:start w:val="1"/>
      <w:numFmt w:val="lowerRoman"/>
      <w:lvlText w:val="%6."/>
      <w:lvlJc w:val="right"/>
      <w:pPr>
        <w:ind w:left="7132" w:hanging="180"/>
      </w:pPr>
    </w:lvl>
    <w:lvl w:ilvl="6" w:tplc="0419000F" w:tentative="1">
      <w:start w:val="1"/>
      <w:numFmt w:val="decimal"/>
      <w:lvlText w:val="%7."/>
      <w:lvlJc w:val="left"/>
      <w:pPr>
        <w:ind w:left="7852" w:hanging="360"/>
      </w:pPr>
    </w:lvl>
    <w:lvl w:ilvl="7" w:tplc="04190019" w:tentative="1">
      <w:start w:val="1"/>
      <w:numFmt w:val="lowerLetter"/>
      <w:lvlText w:val="%8."/>
      <w:lvlJc w:val="left"/>
      <w:pPr>
        <w:ind w:left="8572" w:hanging="360"/>
      </w:pPr>
    </w:lvl>
    <w:lvl w:ilvl="8" w:tplc="0419001B" w:tentative="1">
      <w:start w:val="1"/>
      <w:numFmt w:val="lowerRoman"/>
      <w:lvlText w:val="%9."/>
      <w:lvlJc w:val="right"/>
      <w:pPr>
        <w:ind w:left="9292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6"/>
  </w:num>
  <w:num w:numId="6">
    <w:abstractNumId w:val="10"/>
  </w:num>
  <w:num w:numId="7">
    <w:abstractNumId w:val="11"/>
  </w:num>
  <w:num w:numId="8">
    <w:abstractNumId w:val="9"/>
  </w:num>
  <w:num w:numId="9">
    <w:abstractNumId w:val="7"/>
  </w:num>
  <w:num w:numId="10">
    <w:abstractNumId w:val="4"/>
  </w:num>
  <w:num w:numId="11">
    <w:abstractNumId w:val="2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790BAC"/>
    <w:rsid w:val="00093BE4"/>
    <w:rsid w:val="000A59A1"/>
    <w:rsid w:val="000D04BB"/>
    <w:rsid w:val="001E29C5"/>
    <w:rsid w:val="002573FA"/>
    <w:rsid w:val="003844C6"/>
    <w:rsid w:val="003E7AA7"/>
    <w:rsid w:val="00413ECF"/>
    <w:rsid w:val="004454AB"/>
    <w:rsid w:val="004D38C9"/>
    <w:rsid w:val="004F6DDC"/>
    <w:rsid w:val="00501FAE"/>
    <w:rsid w:val="00507BE8"/>
    <w:rsid w:val="0069581F"/>
    <w:rsid w:val="00696651"/>
    <w:rsid w:val="006B3E05"/>
    <w:rsid w:val="007215D8"/>
    <w:rsid w:val="0074259D"/>
    <w:rsid w:val="00790BAC"/>
    <w:rsid w:val="007A7CA9"/>
    <w:rsid w:val="00803FBE"/>
    <w:rsid w:val="008278A6"/>
    <w:rsid w:val="00847003"/>
    <w:rsid w:val="008C16EB"/>
    <w:rsid w:val="009702D7"/>
    <w:rsid w:val="00992972"/>
    <w:rsid w:val="009C36E3"/>
    <w:rsid w:val="00A54BB6"/>
    <w:rsid w:val="00B6174B"/>
    <w:rsid w:val="00B75D68"/>
    <w:rsid w:val="00C457A8"/>
    <w:rsid w:val="00CA7D99"/>
    <w:rsid w:val="00D04A13"/>
    <w:rsid w:val="00D31702"/>
    <w:rsid w:val="00D355C0"/>
    <w:rsid w:val="00D80533"/>
    <w:rsid w:val="00DA54ED"/>
    <w:rsid w:val="00E022F4"/>
    <w:rsid w:val="00E50AF8"/>
    <w:rsid w:val="00F56917"/>
    <w:rsid w:val="00F575D0"/>
    <w:rsid w:val="00F75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0B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790BAC"/>
    <w:pPr>
      <w:autoSpaceDN w:val="0"/>
      <w:spacing w:after="0" w:line="240" w:lineRule="auto"/>
      <w:textAlignment w:val="baseline"/>
    </w:pPr>
    <w:rPr>
      <w:rFonts w:ascii="Calibri" w:eastAsia="Times New Roman" w:hAnsi="Calibri" w:cs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0BAC"/>
    <w:pPr>
      <w:suppressAutoHyphens/>
      <w:autoSpaceDN w:val="0"/>
      <w:spacing w:after="0" w:line="240" w:lineRule="auto"/>
      <w:ind w:left="20" w:right="512" w:hanging="10"/>
      <w:jc w:val="both"/>
      <w:textAlignment w:val="baseline"/>
    </w:pPr>
    <w:rPr>
      <w:rFonts w:ascii="Tahoma" w:eastAsia="Times New Roman" w:hAnsi="Tahoma" w:cs="Tahoma"/>
      <w:color w:val="000000"/>
      <w:sz w:val="16"/>
      <w:szCs w:val="16"/>
      <w:lang w:val="en-US"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790BAC"/>
    <w:rPr>
      <w:rFonts w:ascii="Tahoma" w:eastAsia="Times New Roman" w:hAnsi="Tahoma" w:cs="Tahoma"/>
      <w:color w:val="000000"/>
      <w:sz w:val="16"/>
      <w:szCs w:val="16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790BA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790BAC"/>
    <w:pPr>
      <w:suppressAutoHyphens/>
      <w:autoSpaceDN w:val="0"/>
      <w:spacing w:after="5" w:line="266" w:lineRule="auto"/>
      <w:ind w:left="720" w:right="512" w:hanging="10"/>
      <w:contextualSpacing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val="en-US" w:eastAsia="en-US"/>
    </w:rPr>
  </w:style>
  <w:style w:type="paragraph" w:styleId="a7">
    <w:name w:val="Normal (Web)"/>
    <w:aliases w:val="Обычный (веб) Знак1,Обычный (веб) Знак Знак"/>
    <w:basedOn w:val="a"/>
    <w:link w:val="a8"/>
    <w:uiPriority w:val="99"/>
    <w:qFormat/>
    <w:rsid w:val="00C457A8"/>
    <w:pPr>
      <w:widowControl w:val="0"/>
      <w:suppressAutoHyphens/>
      <w:spacing w:before="280" w:after="28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a8">
    <w:name w:val="Обычный (веб) Знак"/>
    <w:aliases w:val="Обычный (веб) Знак1 Знак,Обычный (веб) Знак Знак Знак"/>
    <w:link w:val="a7"/>
    <w:uiPriority w:val="99"/>
    <w:locked/>
    <w:rsid w:val="00C457A8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ConsPlusNonformat">
    <w:name w:val="ConsPlusNonformat"/>
    <w:rsid w:val="00F569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413EC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Gamburg</dc:creator>
  <cp:lastModifiedBy>Grechuhina</cp:lastModifiedBy>
  <cp:revision>3</cp:revision>
  <cp:lastPrinted>2024-10-08T04:50:00Z</cp:lastPrinted>
  <dcterms:created xsi:type="dcterms:W3CDTF">2024-10-08T04:43:00Z</dcterms:created>
  <dcterms:modified xsi:type="dcterms:W3CDTF">2024-10-08T04:52:00Z</dcterms:modified>
</cp:coreProperties>
</file>