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B9C" w:rsidRPr="00AF65F9" w:rsidRDefault="00E91B9C" w:rsidP="00E91B9C">
      <w:pPr>
        <w:jc w:val="center"/>
        <w:rPr>
          <w:rFonts w:ascii="Arial" w:hAnsi="Arial" w:cs="Arial"/>
          <w:b/>
        </w:rPr>
      </w:pPr>
      <w:r w:rsidRPr="00AF65F9">
        <w:rPr>
          <w:rFonts w:ascii="Arial" w:hAnsi="Arial" w:cs="Arial"/>
          <w:b/>
        </w:rPr>
        <w:t>АДМИНИСТРАЦИЯ ТОЛСТИХИНСКОГО СЕЛЬСОВЕТА</w:t>
      </w:r>
    </w:p>
    <w:p w:rsidR="00E91B9C" w:rsidRPr="00AF65F9" w:rsidRDefault="00E91B9C" w:rsidP="00E91B9C">
      <w:pPr>
        <w:jc w:val="center"/>
        <w:rPr>
          <w:rFonts w:ascii="Arial" w:hAnsi="Arial" w:cs="Arial"/>
          <w:b/>
        </w:rPr>
      </w:pPr>
      <w:r w:rsidRPr="00AF65F9">
        <w:rPr>
          <w:rFonts w:ascii="Arial" w:hAnsi="Arial" w:cs="Arial"/>
          <w:b/>
        </w:rPr>
        <w:t>УЯРСКОГО РАЙОНА</w:t>
      </w:r>
    </w:p>
    <w:p w:rsidR="00E91B9C" w:rsidRPr="00AF65F9" w:rsidRDefault="00E91B9C" w:rsidP="00E91B9C">
      <w:pPr>
        <w:jc w:val="center"/>
        <w:rPr>
          <w:rFonts w:ascii="Arial" w:hAnsi="Arial" w:cs="Arial"/>
          <w:b/>
        </w:rPr>
      </w:pPr>
    </w:p>
    <w:p w:rsidR="00E91B9C" w:rsidRPr="00AF65F9" w:rsidRDefault="00E91B9C" w:rsidP="00E91B9C">
      <w:pPr>
        <w:jc w:val="center"/>
        <w:rPr>
          <w:rFonts w:ascii="Arial" w:hAnsi="Arial" w:cs="Arial"/>
          <w:b/>
        </w:rPr>
      </w:pPr>
      <w:proofErr w:type="gramStart"/>
      <w:r w:rsidRPr="00AF65F9">
        <w:rPr>
          <w:rFonts w:ascii="Arial" w:hAnsi="Arial" w:cs="Arial"/>
          <w:b/>
        </w:rPr>
        <w:t>П</w:t>
      </w:r>
      <w:proofErr w:type="gramEnd"/>
      <w:r w:rsidRPr="00AF65F9">
        <w:rPr>
          <w:rFonts w:ascii="Arial" w:hAnsi="Arial" w:cs="Arial"/>
          <w:b/>
        </w:rPr>
        <w:t xml:space="preserve"> О С Т А Н О В Л Е Н И Е</w:t>
      </w:r>
    </w:p>
    <w:p w:rsidR="00E139BE" w:rsidRDefault="00E139BE" w:rsidP="00E139BE">
      <w:pPr>
        <w:jc w:val="center"/>
        <w:rPr>
          <w:rFonts w:ascii="Arial" w:hAnsi="Arial" w:cs="Arial"/>
          <w:b/>
        </w:rPr>
      </w:pPr>
    </w:p>
    <w:p w:rsidR="00E91B9C" w:rsidRPr="00E91B9C" w:rsidRDefault="00360101" w:rsidP="00E139B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</w:p>
    <w:p w:rsidR="00E139BE" w:rsidRDefault="00DA39E7" w:rsidP="00E139BE">
      <w:pPr>
        <w:rPr>
          <w:rFonts w:ascii="Arial" w:hAnsi="Arial" w:cs="Arial"/>
        </w:rPr>
      </w:pPr>
      <w:r>
        <w:rPr>
          <w:rFonts w:ascii="Arial" w:hAnsi="Arial" w:cs="Arial"/>
        </w:rPr>
        <w:t>13.03</w:t>
      </w:r>
      <w:r w:rsidR="00DE54B5">
        <w:rPr>
          <w:rFonts w:ascii="Arial" w:hAnsi="Arial" w:cs="Arial"/>
        </w:rPr>
        <w:t>.2024</w:t>
      </w:r>
      <w:r w:rsidR="00360101">
        <w:rPr>
          <w:rFonts w:ascii="Arial" w:hAnsi="Arial" w:cs="Arial"/>
        </w:rPr>
        <w:t xml:space="preserve">   </w:t>
      </w:r>
      <w:r w:rsidR="001B1C98" w:rsidRPr="00E91B9C">
        <w:rPr>
          <w:rFonts w:ascii="Arial" w:hAnsi="Arial" w:cs="Arial"/>
        </w:rPr>
        <w:tab/>
      </w:r>
      <w:r w:rsidR="001B1C98" w:rsidRPr="00E91B9C">
        <w:rPr>
          <w:rFonts w:ascii="Arial" w:hAnsi="Arial" w:cs="Arial"/>
        </w:rPr>
        <w:tab/>
      </w:r>
      <w:r w:rsidR="001B1C98" w:rsidRPr="00E91B9C">
        <w:rPr>
          <w:rFonts w:ascii="Arial" w:hAnsi="Arial" w:cs="Arial"/>
        </w:rPr>
        <w:tab/>
      </w:r>
      <w:r w:rsidR="00360101">
        <w:rPr>
          <w:rFonts w:ascii="Arial" w:hAnsi="Arial" w:cs="Arial"/>
        </w:rPr>
        <w:t xml:space="preserve">    </w:t>
      </w:r>
      <w:r w:rsidR="001B1C98" w:rsidRPr="00E91B9C">
        <w:rPr>
          <w:rFonts w:ascii="Arial" w:hAnsi="Arial" w:cs="Arial"/>
        </w:rPr>
        <w:tab/>
      </w:r>
      <w:r w:rsidR="00E139BE" w:rsidRPr="00E91B9C">
        <w:rPr>
          <w:rFonts w:ascii="Arial" w:hAnsi="Arial" w:cs="Arial"/>
        </w:rPr>
        <w:t>с. Толстихино</w:t>
      </w:r>
      <w:r w:rsidR="00E139BE" w:rsidRPr="00E91B9C">
        <w:rPr>
          <w:rFonts w:ascii="Arial" w:hAnsi="Arial" w:cs="Arial"/>
        </w:rPr>
        <w:tab/>
      </w:r>
      <w:r w:rsidR="00E139BE" w:rsidRPr="00E91B9C">
        <w:rPr>
          <w:rFonts w:ascii="Arial" w:hAnsi="Arial" w:cs="Arial"/>
        </w:rPr>
        <w:tab/>
      </w:r>
      <w:r w:rsidR="00E139BE" w:rsidRPr="00E91B9C">
        <w:rPr>
          <w:rFonts w:ascii="Arial" w:hAnsi="Arial" w:cs="Arial"/>
        </w:rPr>
        <w:tab/>
      </w:r>
      <w:r w:rsidR="001B1C98" w:rsidRPr="00E91B9C">
        <w:rPr>
          <w:rFonts w:ascii="Arial" w:hAnsi="Arial" w:cs="Arial"/>
        </w:rPr>
        <w:tab/>
      </w:r>
      <w:r w:rsidR="00C56096" w:rsidRPr="00E91B9C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№ 31</w:t>
      </w:r>
      <w:r w:rsidR="00360101">
        <w:rPr>
          <w:rFonts w:ascii="Arial" w:hAnsi="Arial" w:cs="Arial"/>
        </w:rPr>
        <w:t>-П</w:t>
      </w:r>
    </w:p>
    <w:p w:rsidR="00E91B9C" w:rsidRPr="00E91B9C" w:rsidRDefault="00360101" w:rsidP="00E139B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1B1C98" w:rsidRPr="00E91B9C" w:rsidRDefault="001B1C98" w:rsidP="00E139BE">
      <w:pPr>
        <w:rPr>
          <w:rFonts w:ascii="Arial" w:hAnsi="Arial" w:cs="Arial"/>
        </w:rPr>
      </w:pPr>
    </w:p>
    <w:p w:rsidR="00E139BE" w:rsidRDefault="00E139BE" w:rsidP="00E139BE">
      <w:pPr>
        <w:tabs>
          <w:tab w:val="left" w:pos="3544"/>
        </w:tabs>
        <w:ind w:right="5811"/>
        <w:rPr>
          <w:rFonts w:ascii="Arial" w:hAnsi="Arial" w:cs="Arial"/>
        </w:rPr>
      </w:pPr>
      <w:r w:rsidRPr="00E91B9C">
        <w:rPr>
          <w:rFonts w:ascii="Arial" w:hAnsi="Arial" w:cs="Arial"/>
        </w:rPr>
        <w:t>О запрете проведения сельскохозяйственных  палов</w:t>
      </w:r>
    </w:p>
    <w:p w:rsidR="00E91B9C" w:rsidRDefault="00A4163B" w:rsidP="00E139BE">
      <w:pPr>
        <w:tabs>
          <w:tab w:val="left" w:pos="3544"/>
        </w:tabs>
        <w:ind w:right="5811"/>
        <w:rPr>
          <w:rFonts w:ascii="Arial" w:hAnsi="Arial" w:cs="Arial"/>
        </w:rPr>
      </w:pPr>
      <w:r>
        <w:rPr>
          <w:rFonts w:ascii="Arial" w:hAnsi="Arial" w:cs="Arial"/>
        </w:rPr>
        <w:t>н</w:t>
      </w:r>
      <w:r w:rsidR="00E91B9C">
        <w:rPr>
          <w:rFonts w:ascii="Arial" w:hAnsi="Arial" w:cs="Arial"/>
        </w:rPr>
        <w:t xml:space="preserve">а территории Толстихинского </w:t>
      </w:r>
    </w:p>
    <w:p w:rsidR="00E91B9C" w:rsidRPr="00E91B9C" w:rsidRDefault="00E91B9C" w:rsidP="00E139BE">
      <w:pPr>
        <w:tabs>
          <w:tab w:val="left" w:pos="3544"/>
        </w:tabs>
        <w:ind w:right="5811"/>
        <w:rPr>
          <w:rFonts w:ascii="Arial" w:hAnsi="Arial" w:cs="Arial"/>
        </w:rPr>
      </w:pPr>
      <w:r>
        <w:rPr>
          <w:rFonts w:ascii="Arial" w:hAnsi="Arial" w:cs="Arial"/>
        </w:rPr>
        <w:t>сельсовета</w:t>
      </w:r>
      <w:r w:rsidR="00DE54B5">
        <w:rPr>
          <w:rFonts w:ascii="Arial" w:hAnsi="Arial" w:cs="Arial"/>
        </w:rPr>
        <w:t xml:space="preserve"> в 2024</w:t>
      </w:r>
      <w:r w:rsidR="00A4163B">
        <w:rPr>
          <w:rFonts w:ascii="Arial" w:hAnsi="Arial" w:cs="Arial"/>
        </w:rPr>
        <w:t xml:space="preserve"> году</w:t>
      </w:r>
    </w:p>
    <w:p w:rsidR="00E139BE" w:rsidRPr="00E91B9C" w:rsidRDefault="00E139BE" w:rsidP="00E139BE">
      <w:pPr>
        <w:rPr>
          <w:rFonts w:ascii="Arial" w:hAnsi="Arial" w:cs="Arial"/>
        </w:rPr>
      </w:pPr>
    </w:p>
    <w:p w:rsidR="00E139BE" w:rsidRDefault="00E139BE" w:rsidP="00E139BE">
      <w:pPr>
        <w:jc w:val="both"/>
        <w:rPr>
          <w:rFonts w:ascii="Arial" w:hAnsi="Arial" w:cs="Arial"/>
        </w:rPr>
      </w:pPr>
      <w:r w:rsidRPr="00E91B9C">
        <w:rPr>
          <w:rFonts w:ascii="Arial" w:hAnsi="Arial" w:cs="Arial"/>
        </w:rPr>
        <w:tab/>
      </w:r>
      <w:proofErr w:type="gramStart"/>
      <w:r w:rsidRPr="00E91B9C">
        <w:rPr>
          <w:rFonts w:ascii="Arial" w:hAnsi="Arial" w:cs="Arial"/>
        </w:rPr>
        <w:t>В целях повышения уровня пожарной безопасности на территории Толстихинского сельсовета Уярского рай</w:t>
      </w:r>
      <w:r w:rsidR="00DE54B5">
        <w:rPr>
          <w:rFonts w:ascii="Arial" w:hAnsi="Arial" w:cs="Arial"/>
        </w:rPr>
        <w:t>она в весенне-летний период 2024</w:t>
      </w:r>
      <w:r w:rsidRPr="00E91B9C">
        <w:rPr>
          <w:rFonts w:ascii="Arial" w:hAnsi="Arial" w:cs="Arial"/>
        </w:rPr>
        <w:t xml:space="preserve"> года, руководствуясь Федеральным законом от 06.10.2003 года №131-ФЗ «Об общих принципах организации местного самоуправления в Российской Федерации», статьями 6,10,19,21,26, Федерального закона «О пожарной безопасности» от 21.12.1994 года №69-ФЗ, статьей 11 закона Красноярского края от 10.02.2000 года №9-631 «О защите населения и территории Красноярского края</w:t>
      </w:r>
      <w:proofErr w:type="gramEnd"/>
      <w:r w:rsidRPr="00E91B9C">
        <w:rPr>
          <w:rFonts w:ascii="Arial" w:hAnsi="Arial" w:cs="Arial"/>
        </w:rPr>
        <w:t xml:space="preserve"> от чрезвычайных ситуаций природного и техногенного характера», в соответствии</w:t>
      </w:r>
      <w:r w:rsidR="0075110B">
        <w:rPr>
          <w:rFonts w:ascii="Arial" w:hAnsi="Arial" w:cs="Arial"/>
        </w:rPr>
        <w:t xml:space="preserve"> </w:t>
      </w:r>
      <w:r w:rsidR="0075110B" w:rsidRPr="007D7CCE">
        <w:rPr>
          <w:rFonts w:ascii="Arial" w:hAnsi="Arial" w:cs="Arial"/>
        </w:rPr>
        <w:t>постановлением</w:t>
      </w:r>
      <w:r w:rsidR="001D49E2">
        <w:rPr>
          <w:rFonts w:ascii="Arial" w:hAnsi="Arial" w:cs="Arial"/>
        </w:rPr>
        <w:t xml:space="preserve"> а</w:t>
      </w:r>
      <w:r w:rsidR="008F1F47">
        <w:rPr>
          <w:rFonts w:ascii="Arial" w:hAnsi="Arial" w:cs="Arial"/>
        </w:rPr>
        <w:t>дминистрации Уярского района</w:t>
      </w:r>
      <w:r w:rsidR="007D7CCE">
        <w:rPr>
          <w:rFonts w:ascii="Arial" w:hAnsi="Arial" w:cs="Arial"/>
        </w:rPr>
        <w:t xml:space="preserve"> от 07.03.2023 г. № 185-П «О запрете проведения сельскохозяйственных палов на территории района»</w:t>
      </w:r>
      <w:r w:rsidR="0075110B">
        <w:rPr>
          <w:rFonts w:ascii="Arial" w:hAnsi="Arial" w:cs="Arial"/>
        </w:rPr>
        <w:t>,</w:t>
      </w:r>
      <w:r w:rsidRPr="00E91B9C">
        <w:rPr>
          <w:rFonts w:ascii="Arial" w:hAnsi="Arial" w:cs="Arial"/>
        </w:rPr>
        <w:t xml:space="preserve"> </w:t>
      </w:r>
      <w:proofErr w:type="gramStart"/>
      <w:r w:rsidR="001D49E2">
        <w:rPr>
          <w:rFonts w:ascii="Arial" w:hAnsi="Arial" w:cs="Arial"/>
        </w:rPr>
        <w:t>руководствуясь Уставом Толстихинского сельсовета ПОСТАНОВЛЯЕТ</w:t>
      </w:r>
      <w:proofErr w:type="gramEnd"/>
    </w:p>
    <w:p w:rsidR="00E91B9C" w:rsidRPr="00E91B9C" w:rsidRDefault="00E91B9C" w:rsidP="00E139BE">
      <w:pPr>
        <w:jc w:val="both"/>
        <w:rPr>
          <w:rFonts w:ascii="Arial" w:hAnsi="Arial" w:cs="Arial"/>
        </w:rPr>
      </w:pPr>
    </w:p>
    <w:p w:rsidR="00E139BE" w:rsidRPr="00E91B9C" w:rsidRDefault="00E139BE" w:rsidP="00E139BE">
      <w:pPr>
        <w:ind w:firstLine="708"/>
        <w:jc w:val="both"/>
        <w:rPr>
          <w:rFonts w:ascii="Arial" w:hAnsi="Arial" w:cs="Arial"/>
        </w:rPr>
      </w:pPr>
      <w:proofErr w:type="gramStart"/>
      <w:r w:rsidRPr="00E91B9C">
        <w:rPr>
          <w:rFonts w:ascii="Arial" w:hAnsi="Arial" w:cs="Arial"/>
        </w:rPr>
        <w:t>1.Запретить на территории Толстихинского сельсовета Уярского района выжигание сухой травянистой растительности, с</w:t>
      </w:r>
      <w:r w:rsidR="003608F7" w:rsidRPr="00E91B9C">
        <w:rPr>
          <w:rFonts w:ascii="Arial" w:hAnsi="Arial" w:cs="Arial"/>
        </w:rPr>
        <w:t>т</w:t>
      </w:r>
      <w:r w:rsidRPr="00E91B9C">
        <w:rPr>
          <w:rFonts w:ascii="Arial" w:hAnsi="Arial" w:cs="Arial"/>
        </w:rPr>
        <w:t>ерни, погнивших остатков на землях сельскохозяйственного назначения и землях запаса, сжигание мусора на территории населенных пунктов, земельных участков, граничащих с лесом, вдоль автомобильных дорог, в границах дачно-садоводческих территорий и на приусадебных участках жилого фонда в весенне-</w:t>
      </w:r>
      <w:r w:rsidR="00DE54B5">
        <w:rPr>
          <w:rFonts w:ascii="Arial" w:hAnsi="Arial" w:cs="Arial"/>
        </w:rPr>
        <w:t>летний пожароопасный период 2024</w:t>
      </w:r>
      <w:r w:rsidRPr="00E91B9C">
        <w:rPr>
          <w:rFonts w:ascii="Arial" w:hAnsi="Arial" w:cs="Arial"/>
        </w:rPr>
        <w:t xml:space="preserve"> года.</w:t>
      </w:r>
      <w:proofErr w:type="gramEnd"/>
    </w:p>
    <w:p w:rsidR="00E139BE" w:rsidRPr="00E91B9C" w:rsidRDefault="00E139BE" w:rsidP="00E139BE">
      <w:pPr>
        <w:ind w:firstLine="708"/>
        <w:jc w:val="both"/>
        <w:rPr>
          <w:rFonts w:ascii="Arial" w:hAnsi="Arial" w:cs="Arial"/>
        </w:rPr>
      </w:pPr>
      <w:r w:rsidRPr="00E91B9C">
        <w:rPr>
          <w:rFonts w:ascii="Arial" w:hAnsi="Arial" w:cs="Arial"/>
        </w:rPr>
        <w:t xml:space="preserve">2. </w:t>
      </w:r>
      <w:r w:rsidR="001D49E2">
        <w:rPr>
          <w:rFonts w:ascii="Arial" w:hAnsi="Arial" w:cs="Arial"/>
        </w:rPr>
        <w:t>Использовать открытый огонь и разведение костров на землях сельскохозяйственного назначения, землях запаса и землях населенных пунктов с соблюдением обязательных требований пожарной безопасности к использованию открытого</w:t>
      </w:r>
      <w:r w:rsidRPr="00E91B9C">
        <w:rPr>
          <w:rFonts w:ascii="Arial" w:hAnsi="Arial" w:cs="Arial"/>
        </w:rPr>
        <w:t xml:space="preserve"> </w:t>
      </w:r>
      <w:r w:rsidR="00BE0055">
        <w:rPr>
          <w:rFonts w:ascii="Arial" w:hAnsi="Arial" w:cs="Arial"/>
        </w:rPr>
        <w:t>огня, установленных Постановлением Правительства РФ №1479 от 16.09.2020 «Об утверждении правил противопожарного режима в РФ»</w:t>
      </w:r>
      <w:r w:rsidRPr="00E91B9C">
        <w:rPr>
          <w:rFonts w:ascii="Arial" w:hAnsi="Arial" w:cs="Arial"/>
        </w:rPr>
        <w:t xml:space="preserve">  </w:t>
      </w:r>
    </w:p>
    <w:p w:rsidR="00E91B9C" w:rsidRPr="00E91B9C" w:rsidRDefault="00E139BE" w:rsidP="00E91B9C">
      <w:pPr>
        <w:pStyle w:val="2"/>
        <w:spacing w:after="0" w:line="240" w:lineRule="auto"/>
        <w:ind w:left="0" w:firstLine="540"/>
        <w:jc w:val="both"/>
        <w:rPr>
          <w:rFonts w:ascii="Arial" w:hAnsi="Arial" w:cs="Arial"/>
        </w:rPr>
      </w:pPr>
      <w:r w:rsidRPr="00E91B9C">
        <w:rPr>
          <w:rFonts w:ascii="Arial" w:hAnsi="Arial" w:cs="Arial"/>
        </w:rPr>
        <w:tab/>
      </w:r>
      <w:r w:rsidR="00E91B9C" w:rsidRPr="00E91B9C">
        <w:rPr>
          <w:rFonts w:ascii="Arial" w:hAnsi="Arial" w:cs="Arial"/>
        </w:rPr>
        <w:t xml:space="preserve">3.  </w:t>
      </w:r>
      <w:proofErr w:type="gramStart"/>
      <w:r w:rsidR="00E91B9C" w:rsidRPr="00E91B9C">
        <w:rPr>
          <w:rFonts w:ascii="Arial" w:hAnsi="Arial" w:cs="Arial"/>
        </w:rPr>
        <w:t>Контроль за</w:t>
      </w:r>
      <w:proofErr w:type="gramEnd"/>
      <w:r w:rsidR="00E91B9C" w:rsidRPr="00E91B9C">
        <w:rPr>
          <w:rFonts w:ascii="Arial" w:hAnsi="Arial" w:cs="Arial"/>
        </w:rPr>
        <w:t xml:space="preserve"> исполнением настоящего решения оставляю за собой.</w:t>
      </w:r>
    </w:p>
    <w:p w:rsidR="00E91B9C" w:rsidRPr="00E91B9C" w:rsidRDefault="00DE54B5" w:rsidP="00E91B9C">
      <w:pPr>
        <w:ind w:firstLine="540"/>
        <w:jc w:val="both"/>
        <w:rPr>
          <w:rFonts w:ascii="Arial" w:eastAsia="Calibri" w:hAnsi="Arial" w:cs="Arial"/>
          <w:color w:val="FF0000"/>
          <w:lang w:eastAsia="en-US"/>
        </w:rPr>
      </w:pPr>
      <w:r>
        <w:rPr>
          <w:rFonts w:ascii="Arial" w:hAnsi="Arial" w:cs="Arial"/>
        </w:rPr>
        <w:t xml:space="preserve">   </w:t>
      </w:r>
      <w:r w:rsidR="00E91B9C" w:rsidRPr="00E91B9C">
        <w:rPr>
          <w:rFonts w:ascii="Arial" w:hAnsi="Arial" w:cs="Arial"/>
        </w:rPr>
        <w:t xml:space="preserve">4. Постановление вступает в силу на следующий день после официального опубликования в местном печатном органе «Вестник Толстихинского сельсовета» и подлежит размещению на официальном сайте администрации Толстихинского сельсовета Уярского района в сети Интернет </w:t>
      </w:r>
      <w:r w:rsidRPr="00460B45">
        <w:rPr>
          <w:rFonts w:ascii="Arial" w:eastAsiaTheme="minorHAnsi" w:hAnsi="Arial" w:cs="Arial"/>
        </w:rPr>
        <w:t>/</w:t>
      </w:r>
      <w:proofErr w:type="spellStart"/>
      <w:r w:rsidRPr="00460B45">
        <w:rPr>
          <w:rFonts w:ascii="Arial" w:eastAsiaTheme="minorHAnsi" w:hAnsi="Arial" w:cs="Arial"/>
        </w:rPr>
        <w:t>https</w:t>
      </w:r>
      <w:proofErr w:type="spellEnd"/>
      <w:r w:rsidRPr="00460B45">
        <w:rPr>
          <w:rFonts w:ascii="Arial" w:eastAsiaTheme="minorHAnsi" w:hAnsi="Arial" w:cs="Arial"/>
        </w:rPr>
        <w:t>://tolstixino-r04.gosweb.gosuslugi.ru/.</w:t>
      </w:r>
    </w:p>
    <w:p w:rsidR="00E139BE" w:rsidRDefault="00E139BE" w:rsidP="00E91B9C">
      <w:pPr>
        <w:jc w:val="both"/>
        <w:rPr>
          <w:rFonts w:ascii="Arial" w:hAnsi="Arial" w:cs="Arial"/>
        </w:rPr>
      </w:pPr>
    </w:p>
    <w:p w:rsidR="00E91B9C" w:rsidRDefault="00E91B9C" w:rsidP="00E91B9C">
      <w:pPr>
        <w:jc w:val="both"/>
        <w:rPr>
          <w:rFonts w:ascii="Arial" w:hAnsi="Arial" w:cs="Arial"/>
        </w:rPr>
      </w:pPr>
    </w:p>
    <w:p w:rsidR="00E91B9C" w:rsidRDefault="00E91B9C" w:rsidP="00E91B9C">
      <w:pPr>
        <w:jc w:val="both"/>
        <w:rPr>
          <w:rFonts w:ascii="Arial" w:hAnsi="Arial" w:cs="Arial"/>
        </w:rPr>
      </w:pPr>
    </w:p>
    <w:p w:rsidR="00E91B9C" w:rsidRDefault="00E91B9C" w:rsidP="00E91B9C">
      <w:pPr>
        <w:jc w:val="both"/>
        <w:rPr>
          <w:rFonts w:ascii="Arial" w:hAnsi="Arial" w:cs="Arial"/>
        </w:rPr>
      </w:pPr>
    </w:p>
    <w:p w:rsidR="00E91B9C" w:rsidRPr="00E91B9C" w:rsidRDefault="00E91B9C" w:rsidP="00E91B9C">
      <w:pPr>
        <w:jc w:val="both"/>
        <w:rPr>
          <w:rFonts w:ascii="Arial" w:hAnsi="Arial" w:cs="Arial"/>
        </w:rPr>
      </w:pPr>
    </w:p>
    <w:p w:rsidR="00A87B63" w:rsidRPr="00E91B9C" w:rsidRDefault="00DE54B5" w:rsidP="00E139B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r w:rsidR="00E139BE" w:rsidRPr="00E91B9C">
        <w:rPr>
          <w:rFonts w:ascii="Arial" w:hAnsi="Arial" w:cs="Arial"/>
        </w:rPr>
        <w:t>сельсовета</w:t>
      </w:r>
      <w:r w:rsidR="00E139BE" w:rsidRPr="00E91B9C">
        <w:rPr>
          <w:rFonts w:ascii="Arial" w:hAnsi="Arial" w:cs="Arial"/>
        </w:rPr>
        <w:tab/>
      </w:r>
      <w:r w:rsidR="00E139BE" w:rsidRPr="00E91B9C">
        <w:rPr>
          <w:rFonts w:ascii="Arial" w:hAnsi="Arial" w:cs="Arial"/>
        </w:rPr>
        <w:tab/>
      </w:r>
      <w:r w:rsidR="00E139BE" w:rsidRPr="00E91B9C">
        <w:rPr>
          <w:rFonts w:ascii="Arial" w:hAnsi="Arial" w:cs="Arial"/>
        </w:rPr>
        <w:tab/>
      </w:r>
      <w:r w:rsidR="00E139BE" w:rsidRPr="00E91B9C">
        <w:rPr>
          <w:rFonts w:ascii="Arial" w:hAnsi="Arial" w:cs="Arial"/>
        </w:rPr>
        <w:tab/>
      </w:r>
      <w:r w:rsidR="003608F7" w:rsidRPr="00E91B9C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                             </w:t>
      </w:r>
      <w:r w:rsidR="003608F7" w:rsidRPr="00E91B9C">
        <w:rPr>
          <w:rFonts w:ascii="Arial" w:hAnsi="Arial" w:cs="Arial"/>
        </w:rPr>
        <w:t xml:space="preserve">           </w:t>
      </w:r>
      <w:r w:rsidR="008E14C7">
        <w:rPr>
          <w:rFonts w:ascii="Arial" w:hAnsi="Arial" w:cs="Arial"/>
        </w:rPr>
        <w:t>Е.В. Гамбург</w:t>
      </w:r>
    </w:p>
    <w:sectPr w:rsidR="00A87B63" w:rsidRPr="00E91B9C" w:rsidSect="00E139BE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39BE"/>
    <w:rsid w:val="00006049"/>
    <w:rsid w:val="001006F0"/>
    <w:rsid w:val="001B1C98"/>
    <w:rsid w:val="001D49E2"/>
    <w:rsid w:val="001E25A9"/>
    <w:rsid w:val="00282C52"/>
    <w:rsid w:val="00360101"/>
    <w:rsid w:val="003608F7"/>
    <w:rsid w:val="003F1A82"/>
    <w:rsid w:val="00405D2C"/>
    <w:rsid w:val="00450DEE"/>
    <w:rsid w:val="005021EE"/>
    <w:rsid w:val="00543B7A"/>
    <w:rsid w:val="005C2003"/>
    <w:rsid w:val="007006FD"/>
    <w:rsid w:val="00701CDB"/>
    <w:rsid w:val="0075110B"/>
    <w:rsid w:val="00796801"/>
    <w:rsid w:val="007D7CCE"/>
    <w:rsid w:val="008A7B82"/>
    <w:rsid w:val="008E14C7"/>
    <w:rsid w:val="008F1F47"/>
    <w:rsid w:val="009C54ED"/>
    <w:rsid w:val="00A03716"/>
    <w:rsid w:val="00A4163B"/>
    <w:rsid w:val="00A87B63"/>
    <w:rsid w:val="00BE0055"/>
    <w:rsid w:val="00C51FAC"/>
    <w:rsid w:val="00C56096"/>
    <w:rsid w:val="00C81F51"/>
    <w:rsid w:val="00D6092A"/>
    <w:rsid w:val="00D63C80"/>
    <w:rsid w:val="00DA39E7"/>
    <w:rsid w:val="00DE54B5"/>
    <w:rsid w:val="00E139BE"/>
    <w:rsid w:val="00E471D9"/>
    <w:rsid w:val="00E84F8B"/>
    <w:rsid w:val="00E91B9C"/>
    <w:rsid w:val="00E95027"/>
    <w:rsid w:val="00EA6498"/>
    <w:rsid w:val="00EE7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9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9BE"/>
    <w:pPr>
      <w:ind w:left="720"/>
      <w:contextualSpacing/>
    </w:pPr>
    <w:rPr>
      <w:sz w:val="20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E91B9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91B9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Grechuhina</dc:creator>
  <cp:lastModifiedBy>Grechuhina</cp:lastModifiedBy>
  <cp:revision>3</cp:revision>
  <cp:lastPrinted>2024-03-13T06:14:00Z</cp:lastPrinted>
  <dcterms:created xsi:type="dcterms:W3CDTF">2024-02-29T04:24:00Z</dcterms:created>
  <dcterms:modified xsi:type="dcterms:W3CDTF">2024-03-13T06:14:00Z</dcterms:modified>
</cp:coreProperties>
</file>