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CB" w:rsidRPr="005B6DB3" w:rsidRDefault="001F79F8" w:rsidP="00CE2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63E42" w:rsidRPr="005B6DB3" w:rsidRDefault="00463464" w:rsidP="007908CB">
      <w:pPr>
        <w:jc w:val="center"/>
        <w:rPr>
          <w:b/>
          <w:sz w:val="28"/>
          <w:szCs w:val="28"/>
        </w:rPr>
      </w:pPr>
      <w:r w:rsidRPr="005B6DB3">
        <w:rPr>
          <w:b/>
          <w:sz w:val="28"/>
          <w:szCs w:val="28"/>
        </w:rPr>
        <w:t xml:space="preserve">к </w:t>
      </w:r>
      <w:r w:rsidR="00C90D17" w:rsidRPr="005B6DB3">
        <w:rPr>
          <w:b/>
          <w:sz w:val="28"/>
          <w:szCs w:val="28"/>
        </w:rPr>
        <w:t>отчету</w:t>
      </w:r>
      <w:r w:rsidR="00CF7286">
        <w:rPr>
          <w:b/>
          <w:sz w:val="28"/>
          <w:szCs w:val="28"/>
        </w:rPr>
        <w:t xml:space="preserve"> </w:t>
      </w:r>
      <w:r w:rsidR="00CE2588" w:rsidRPr="005B6DB3">
        <w:rPr>
          <w:b/>
          <w:sz w:val="28"/>
          <w:szCs w:val="28"/>
        </w:rPr>
        <w:t xml:space="preserve">об исполнении </w:t>
      </w:r>
      <w:r w:rsidR="00C90D17" w:rsidRPr="005B6DB3">
        <w:rPr>
          <w:b/>
          <w:sz w:val="28"/>
          <w:szCs w:val="28"/>
        </w:rPr>
        <w:t>муниципальной программы</w:t>
      </w:r>
      <w:r w:rsidR="00CF7286">
        <w:rPr>
          <w:b/>
          <w:sz w:val="28"/>
          <w:szCs w:val="28"/>
        </w:rPr>
        <w:t xml:space="preserve"> </w:t>
      </w:r>
      <w:r w:rsidR="001C4CB2">
        <w:rPr>
          <w:b/>
          <w:sz w:val="28"/>
          <w:szCs w:val="28"/>
        </w:rPr>
        <w:t xml:space="preserve">«Развитие культуры» </w:t>
      </w:r>
      <w:r w:rsidR="00007E99">
        <w:rPr>
          <w:b/>
          <w:sz w:val="28"/>
          <w:szCs w:val="28"/>
        </w:rPr>
        <w:t>на</w:t>
      </w:r>
      <w:r w:rsidR="00B122E5">
        <w:rPr>
          <w:b/>
          <w:sz w:val="28"/>
          <w:szCs w:val="28"/>
        </w:rPr>
        <w:t xml:space="preserve"> </w:t>
      </w:r>
      <w:r w:rsidR="00007E99">
        <w:rPr>
          <w:b/>
          <w:sz w:val="28"/>
          <w:szCs w:val="28"/>
        </w:rPr>
        <w:t>01</w:t>
      </w:r>
      <w:r w:rsidR="00950DD8">
        <w:rPr>
          <w:b/>
          <w:sz w:val="28"/>
          <w:szCs w:val="28"/>
        </w:rPr>
        <w:t>.</w:t>
      </w:r>
      <w:r w:rsidR="00007E99">
        <w:rPr>
          <w:b/>
          <w:sz w:val="28"/>
          <w:szCs w:val="28"/>
        </w:rPr>
        <w:t>01</w:t>
      </w:r>
      <w:r w:rsidR="00950DD8">
        <w:rPr>
          <w:b/>
          <w:sz w:val="28"/>
          <w:szCs w:val="28"/>
        </w:rPr>
        <w:t>.</w:t>
      </w:r>
      <w:r w:rsidR="005B6DB3" w:rsidRPr="005B6DB3">
        <w:rPr>
          <w:b/>
          <w:sz w:val="28"/>
          <w:szCs w:val="28"/>
        </w:rPr>
        <w:t>20</w:t>
      </w:r>
      <w:r w:rsidR="00244489">
        <w:rPr>
          <w:b/>
          <w:sz w:val="28"/>
          <w:szCs w:val="28"/>
        </w:rPr>
        <w:t>2</w:t>
      </w:r>
      <w:r w:rsidR="004B0D57">
        <w:rPr>
          <w:b/>
          <w:sz w:val="28"/>
          <w:szCs w:val="28"/>
        </w:rPr>
        <w:t>4</w:t>
      </w:r>
      <w:r w:rsidR="001F79F8">
        <w:rPr>
          <w:b/>
          <w:sz w:val="28"/>
          <w:szCs w:val="28"/>
        </w:rPr>
        <w:t xml:space="preserve"> года</w:t>
      </w:r>
    </w:p>
    <w:p w:rsidR="00D47EBA" w:rsidRPr="005B6DB3" w:rsidRDefault="005B6DB3" w:rsidP="005B6DB3">
      <w:pPr>
        <w:tabs>
          <w:tab w:val="left" w:pos="5745"/>
        </w:tabs>
        <w:rPr>
          <w:b/>
          <w:sz w:val="28"/>
          <w:szCs w:val="28"/>
        </w:rPr>
      </w:pPr>
      <w:r w:rsidRPr="005B6DB3">
        <w:rPr>
          <w:b/>
          <w:sz w:val="28"/>
          <w:szCs w:val="28"/>
        </w:rPr>
        <w:tab/>
      </w:r>
    </w:p>
    <w:p w:rsidR="00007E99" w:rsidRPr="00007E99" w:rsidRDefault="007F2643" w:rsidP="00365EB2">
      <w:pPr>
        <w:ind w:firstLine="840"/>
        <w:jc w:val="both"/>
      </w:pPr>
      <w:proofErr w:type="gramStart"/>
      <w:r w:rsidRPr="00007E99">
        <w:t>Муниципальная</w:t>
      </w:r>
      <w:proofErr w:type="gramEnd"/>
      <w:r w:rsidRPr="00007E99">
        <w:t xml:space="preserve"> программа </w:t>
      </w:r>
      <w:r w:rsidR="001C4CB2" w:rsidRPr="00007E99">
        <w:t xml:space="preserve">«Развитие культуры» </w:t>
      </w:r>
      <w:r w:rsidR="000629BB" w:rsidRPr="00007E99">
        <w:t>утверждена п</w:t>
      </w:r>
      <w:r w:rsidRPr="00007E99">
        <w:t xml:space="preserve">остановлением </w:t>
      </w:r>
      <w:r w:rsidR="004F4DDF" w:rsidRPr="00007E99">
        <w:t>Толстихинского</w:t>
      </w:r>
      <w:r w:rsidR="005B6DB3" w:rsidRPr="00007E99">
        <w:t xml:space="preserve"> сельсовета Уярс</w:t>
      </w:r>
      <w:r w:rsidR="001C4CB2" w:rsidRPr="00007E99">
        <w:t xml:space="preserve">кого района от </w:t>
      </w:r>
      <w:r w:rsidR="00CC723B" w:rsidRPr="00F155A2">
        <w:t>2</w:t>
      </w:r>
      <w:r w:rsidR="00F155A2" w:rsidRPr="00F155A2">
        <w:t>6</w:t>
      </w:r>
      <w:r w:rsidR="001C4CB2" w:rsidRPr="00F155A2">
        <w:t>.</w:t>
      </w:r>
      <w:r w:rsidR="005B1A48" w:rsidRPr="00F155A2">
        <w:t>10</w:t>
      </w:r>
      <w:r w:rsidR="00CC723B" w:rsidRPr="00F155A2">
        <w:t>.202</w:t>
      </w:r>
      <w:r w:rsidR="00F155A2" w:rsidRPr="00F155A2">
        <w:t>2</w:t>
      </w:r>
      <w:r w:rsidR="001C4CB2" w:rsidRPr="00F155A2">
        <w:t xml:space="preserve">г. № </w:t>
      </w:r>
      <w:r w:rsidR="00F155A2" w:rsidRPr="00F155A2">
        <w:t>99</w:t>
      </w:r>
      <w:r w:rsidR="005B6DB3" w:rsidRPr="00F155A2">
        <w:t>-</w:t>
      </w:r>
      <w:r w:rsidR="006B7A41" w:rsidRPr="00F155A2">
        <w:t>П</w:t>
      </w:r>
      <w:r w:rsidR="005B6DB3" w:rsidRPr="00F155A2">
        <w:t>.</w:t>
      </w:r>
      <w:bookmarkStart w:id="0" w:name="_GoBack"/>
      <w:bookmarkEnd w:id="0"/>
      <w:r w:rsidR="005B1A48" w:rsidRPr="0070735E">
        <w:t xml:space="preserve"> </w:t>
      </w:r>
    </w:p>
    <w:p w:rsidR="008434E8" w:rsidRPr="00007E99" w:rsidRDefault="008434E8" w:rsidP="00365EB2">
      <w:pPr>
        <w:ind w:firstLine="840"/>
        <w:jc w:val="center"/>
        <w:rPr>
          <w:b/>
        </w:rPr>
      </w:pPr>
      <w:r w:rsidRPr="00007E99">
        <w:rPr>
          <w:b/>
        </w:rPr>
        <w:t>Цели и задачи муниципальной программы</w:t>
      </w:r>
    </w:p>
    <w:p w:rsidR="001C4CB2" w:rsidRPr="00007E99" w:rsidRDefault="008434E8" w:rsidP="00365EB2">
      <w:pPr>
        <w:ind w:firstLine="709"/>
        <w:jc w:val="both"/>
      </w:pPr>
      <w:r w:rsidRPr="00007E99">
        <w:t>Целью муницип</w:t>
      </w:r>
      <w:r w:rsidR="00277D44" w:rsidRPr="00007E99">
        <w:t xml:space="preserve">альной программы </w:t>
      </w:r>
      <w:r w:rsidR="00093F34" w:rsidRPr="00007E99">
        <w:t>является</w:t>
      </w:r>
      <w:r w:rsidR="005B6DB3" w:rsidRPr="00007E99">
        <w:t>:</w:t>
      </w:r>
      <w:r w:rsidR="00CA24C7">
        <w:t xml:space="preserve"> </w:t>
      </w:r>
      <w:r w:rsidR="00D26139" w:rsidRPr="00007E99">
        <w:t>с</w:t>
      </w:r>
      <w:r w:rsidR="001C4CB2" w:rsidRPr="00007E99">
        <w:t>оздание условий для развития и ре</w:t>
      </w:r>
      <w:r w:rsidR="004F4DDF" w:rsidRPr="00007E99">
        <w:t>ализации культурного и духовно-нравственного</w:t>
      </w:r>
      <w:r w:rsidR="001C4CB2" w:rsidRPr="00007E99">
        <w:t xml:space="preserve"> потенциала населения </w:t>
      </w:r>
      <w:r w:rsidR="004F4DDF" w:rsidRPr="00007E99">
        <w:t>Толстихин</w:t>
      </w:r>
      <w:r w:rsidR="00D26139" w:rsidRPr="00007E99">
        <w:t>с</w:t>
      </w:r>
      <w:r w:rsidR="004F4DDF" w:rsidRPr="00007E99">
        <w:t>кого</w:t>
      </w:r>
      <w:r w:rsidR="001C4CB2" w:rsidRPr="00007E99">
        <w:t xml:space="preserve"> сельсовета Уярского района.</w:t>
      </w:r>
    </w:p>
    <w:p w:rsidR="00B848EC" w:rsidRPr="00007E99" w:rsidRDefault="006D57E8" w:rsidP="00365EB2">
      <w:pPr>
        <w:ind w:firstLine="709"/>
        <w:jc w:val="both"/>
      </w:pPr>
      <w:r w:rsidRPr="00007E99">
        <w:t xml:space="preserve">В муниципальной программе </w:t>
      </w:r>
      <w:r w:rsidR="001C4CB2" w:rsidRPr="00007E99">
        <w:t xml:space="preserve">«Развитие культуры» </w:t>
      </w:r>
      <w:r w:rsidR="005B6DB3" w:rsidRPr="00007E99">
        <w:t>поставлен</w:t>
      </w:r>
      <w:r w:rsidR="00D26139" w:rsidRPr="00007E99">
        <w:t>а</w:t>
      </w:r>
      <w:r w:rsidR="00CA24C7">
        <w:t xml:space="preserve"> </w:t>
      </w:r>
      <w:r w:rsidR="00093F34" w:rsidRPr="00007E99">
        <w:t>следующ</w:t>
      </w:r>
      <w:r w:rsidR="00D26139" w:rsidRPr="00007E99">
        <w:t>ая</w:t>
      </w:r>
      <w:r w:rsidR="00292084">
        <w:t xml:space="preserve"> </w:t>
      </w:r>
      <w:r w:rsidRPr="00007E99">
        <w:t>задач</w:t>
      </w:r>
      <w:r w:rsidR="00D26139" w:rsidRPr="00007E99">
        <w:t>а</w:t>
      </w:r>
      <w:r w:rsidR="00B848EC" w:rsidRPr="00007E99">
        <w:t>:</w:t>
      </w:r>
    </w:p>
    <w:p w:rsidR="001C4CB2" w:rsidRPr="00007E99" w:rsidRDefault="001C4CB2" w:rsidP="00365EB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007E99">
        <w:rPr>
          <w:bCs/>
        </w:rPr>
        <w:t xml:space="preserve">1. </w:t>
      </w:r>
      <w:r w:rsidR="00D26139" w:rsidRPr="00007E99">
        <w:rPr>
          <w:bCs/>
        </w:rPr>
        <w:t>о</w:t>
      </w:r>
      <w:r w:rsidR="004F4DDF" w:rsidRPr="00007E99">
        <w:rPr>
          <w:bCs/>
        </w:rPr>
        <w:t>беспечение доступа населения к культурным благам и участию в культурной жизни</w:t>
      </w:r>
      <w:r w:rsidR="00D26139" w:rsidRPr="00007E99">
        <w:rPr>
          <w:bCs/>
        </w:rPr>
        <w:t>.</w:t>
      </w:r>
    </w:p>
    <w:p w:rsidR="001C4CB2" w:rsidRPr="00007E99" w:rsidRDefault="001C4CB2" w:rsidP="00365EB2">
      <w:pPr>
        <w:autoSpaceDE w:val="0"/>
        <w:autoSpaceDN w:val="0"/>
        <w:adjustRightInd w:val="0"/>
        <w:ind w:left="34"/>
        <w:jc w:val="center"/>
        <w:outlineLvl w:val="1"/>
      </w:pPr>
    </w:p>
    <w:p w:rsidR="008434E8" w:rsidRPr="00007E99" w:rsidRDefault="008434E8" w:rsidP="00365EB2">
      <w:pPr>
        <w:autoSpaceDE w:val="0"/>
        <w:autoSpaceDN w:val="0"/>
        <w:adjustRightInd w:val="0"/>
        <w:ind w:left="34"/>
        <w:jc w:val="center"/>
        <w:outlineLvl w:val="1"/>
        <w:rPr>
          <w:rFonts w:eastAsia="Calibri"/>
          <w:b/>
          <w:lang w:eastAsia="en-US"/>
        </w:rPr>
      </w:pPr>
      <w:r w:rsidRPr="00007E99">
        <w:rPr>
          <w:rFonts w:eastAsia="Calibri"/>
          <w:b/>
          <w:lang w:eastAsia="en-US"/>
        </w:rPr>
        <w:t>Финансирование программных мероприятий</w:t>
      </w:r>
    </w:p>
    <w:p w:rsidR="008434E8" w:rsidRPr="00007E99" w:rsidRDefault="008434E8" w:rsidP="00365EB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07E99">
        <w:rPr>
          <w:rFonts w:eastAsia="Calibri"/>
          <w:lang w:eastAsia="en-US"/>
        </w:rPr>
        <w:t xml:space="preserve">Информация об использовании бюджетных ассигнований </w:t>
      </w:r>
      <w:r w:rsidR="005B6DB3" w:rsidRPr="00007E99">
        <w:rPr>
          <w:rFonts w:eastAsia="Calibri"/>
          <w:lang w:eastAsia="en-US"/>
        </w:rPr>
        <w:t>местного</w:t>
      </w:r>
      <w:r w:rsidRPr="00007E99">
        <w:rPr>
          <w:rFonts w:eastAsia="Calibri"/>
          <w:lang w:eastAsia="en-US"/>
        </w:rPr>
        <w:t xml:space="preserve"> бюджета и иных средств на реализацию программы с указанием плановых и фактических значений</w:t>
      </w:r>
      <w:r w:rsidR="00903516" w:rsidRPr="00007E99">
        <w:rPr>
          <w:rFonts w:eastAsia="Calibri"/>
          <w:lang w:eastAsia="en-US"/>
        </w:rPr>
        <w:t xml:space="preserve"> представлена в приложении №</w:t>
      </w:r>
      <w:r w:rsidR="00CA24C7">
        <w:rPr>
          <w:rFonts w:eastAsia="Calibri"/>
          <w:lang w:eastAsia="en-US"/>
        </w:rPr>
        <w:t xml:space="preserve"> </w:t>
      </w:r>
      <w:r w:rsidR="00903516" w:rsidRPr="00007E99">
        <w:rPr>
          <w:rFonts w:eastAsia="Calibri"/>
          <w:lang w:eastAsia="en-US"/>
        </w:rPr>
        <w:t>9.</w:t>
      </w:r>
    </w:p>
    <w:p w:rsidR="00007E99" w:rsidRPr="00007E99" w:rsidRDefault="008434E8" w:rsidP="00365EB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07E99">
        <w:rPr>
          <w:rFonts w:eastAsia="Calibri"/>
          <w:lang w:eastAsia="en-US"/>
        </w:rPr>
        <w:t>Планируемое финансирование про</w:t>
      </w:r>
      <w:r w:rsidR="005B6DB3" w:rsidRPr="00007E99">
        <w:rPr>
          <w:rFonts w:eastAsia="Calibri"/>
          <w:lang w:eastAsia="en-US"/>
        </w:rPr>
        <w:t xml:space="preserve">граммных мероприятий </w:t>
      </w:r>
      <w:r w:rsidR="001F79F8" w:rsidRPr="00007E99">
        <w:rPr>
          <w:rFonts w:eastAsia="Calibri"/>
          <w:lang w:eastAsia="en-US"/>
        </w:rPr>
        <w:t>на</w:t>
      </w:r>
      <w:r w:rsidR="005B6DB3" w:rsidRPr="00007E99">
        <w:rPr>
          <w:rFonts w:eastAsia="Calibri"/>
          <w:lang w:eastAsia="en-US"/>
        </w:rPr>
        <w:t xml:space="preserve"> 20</w:t>
      </w:r>
      <w:r w:rsidR="001206A9">
        <w:rPr>
          <w:rFonts w:eastAsia="Calibri"/>
          <w:lang w:eastAsia="en-US"/>
        </w:rPr>
        <w:t>2</w:t>
      </w:r>
      <w:r w:rsidR="004B0D57">
        <w:rPr>
          <w:rFonts w:eastAsia="Calibri"/>
          <w:lang w:eastAsia="en-US"/>
        </w:rPr>
        <w:t>3</w:t>
      </w:r>
      <w:r w:rsidRPr="00007E99">
        <w:rPr>
          <w:rFonts w:eastAsia="Calibri"/>
          <w:lang w:eastAsia="en-US"/>
        </w:rPr>
        <w:t xml:space="preserve"> год состав</w:t>
      </w:r>
      <w:r w:rsidR="00D26139" w:rsidRPr="00007E99">
        <w:rPr>
          <w:rFonts w:eastAsia="Calibri"/>
          <w:lang w:eastAsia="en-US"/>
        </w:rPr>
        <w:t>и</w:t>
      </w:r>
      <w:r w:rsidRPr="00007E99">
        <w:rPr>
          <w:rFonts w:eastAsia="Calibri"/>
          <w:lang w:eastAsia="en-US"/>
        </w:rPr>
        <w:t xml:space="preserve">ло </w:t>
      </w:r>
      <w:r w:rsidR="00244489">
        <w:rPr>
          <w:rFonts w:eastAsia="Calibri"/>
          <w:lang w:eastAsia="en-US"/>
        </w:rPr>
        <w:t>119,3</w:t>
      </w:r>
      <w:r w:rsidRPr="00007E99">
        <w:rPr>
          <w:rFonts w:eastAsia="Calibri"/>
          <w:lang w:eastAsia="en-US"/>
        </w:rPr>
        <w:t xml:space="preserve"> тыс</w:t>
      </w:r>
      <w:proofErr w:type="gramStart"/>
      <w:r w:rsidRPr="00007E99">
        <w:rPr>
          <w:rFonts w:eastAsia="Calibri"/>
          <w:lang w:eastAsia="en-US"/>
        </w:rPr>
        <w:t>.</w:t>
      </w:r>
      <w:r w:rsidR="001C4CB2" w:rsidRPr="00007E99">
        <w:rPr>
          <w:rFonts w:eastAsia="Calibri"/>
          <w:lang w:eastAsia="en-US"/>
        </w:rPr>
        <w:t>р</w:t>
      </w:r>
      <w:proofErr w:type="gramEnd"/>
      <w:r w:rsidR="001C4CB2" w:rsidRPr="00007E99">
        <w:rPr>
          <w:rFonts w:eastAsia="Calibri"/>
          <w:lang w:eastAsia="en-US"/>
        </w:rPr>
        <w:t>уб.</w:t>
      </w:r>
      <w:r w:rsidR="00007E99" w:rsidRPr="00007E99">
        <w:rPr>
          <w:rFonts w:eastAsia="Calibri"/>
          <w:lang w:eastAsia="en-US"/>
        </w:rPr>
        <w:t xml:space="preserve">, в т. ч. краевой бюджет – </w:t>
      </w:r>
      <w:r w:rsidR="00EF16C2">
        <w:rPr>
          <w:rFonts w:eastAsia="Calibri"/>
          <w:lang w:eastAsia="en-US"/>
        </w:rPr>
        <w:t>0,00</w:t>
      </w:r>
      <w:r w:rsidR="00007E99" w:rsidRPr="00007E99">
        <w:rPr>
          <w:rFonts w:eastAsia="Calibri"/>
          <w:lang w:eastAsia="en-US"/>
        </w:rPr>
        <w:t xml:space="preserve"> тыс. руб., местный бюджет – </w:t>
      </w:r>
      <w:r w:rsidR="00244489">
        <w:rPr>
          <w:rFonts w:eastAsia="Calibri"/>
          <w:lang w:eastAsia="en-US"/>
        </w:rPr>
        <w:t>119,3</w:t>
      </w:r>
      <w:r w:rsidR="00007E99" w:rsidRPr="00007E99">
        <w:rPr>
          <w:rFonts w:eastAsia="Calibri"/>
          <w:lang w:eastAsia="en-US"/>
        </w:rPr>
        <w:t xml:space="preserve"> тыс. руб.</w:t>
      </w:r>
    </w:p>
    <w:p w:rsidR="00007E99" w:rsidRPr="00232CB6" w:rsidRDefault="00903516" w:rsidP="00365EB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007E99">
        <w:t xml:space="preserve">Фактический расход </w:t>
      </w:r>
      <w:r w:rsidR="00D26139" w:rsidRPr="00007E99">
        <w:t>на 01.</w:t>
      </w:r>
      <w:r w:rsidR="00007E99" w:rsidRPr="00007E99">
        <w:t>01</w:t>
      </w:r>
      <w:r w:rsidR="00D26139" w:rsidRPr="00007E99">
        <w:t>.</w:t>
      </w:r>
      <w:r w:rsidR="00924412">
        <w:t>2</w:t>
      </w:r>
      <w:r w:rsidR="004B0D57">
        <w:t>4</w:t>
      </w:r>
      <w:r w:rsidR="00D26139" w:rsidRPr="00007E99">
        <w:t xml:space="preserve">г </w:t>
      </w:r>
      <w:r w:rsidRPr="00007E99">
        <w:t xml:space="preserve">составил </w:t>
      </w:r>
      <w:r w:rsidR="00244489">
        <w:t>119,3</w:t>
      </w:r>
      <w:r w:rsidRPr="00007E99">
        <w:rPr>
          <w:rFonts w:eastAsia="Calibri"/>
          <w:lang w:eastAsia="en-US"/>
        </w:rPr>
        <w:t>тыс. руб</w:t>
      </w:r>
      <w:r w:rsidR="001C4CB2" w:rsidRPr="00007E99">
        <w:rPr>
          <w:rFonts w:eastAsia="Calibri"/>
          <w:lang w:eastAsia="en-US"/>
        </w:rPr>
        <w:t>.</w:t>
      </w:r>
      <w:r w:rsidR="00007E99">
        <w:rPr>
          <w:rFonts w:eastAsia="Calibri"/>
          <w:lang w:eastAsia="en-US"/>
        </w:rPr>
        <w:t xml:space="preserve">, </w:t>
      </w:r>
      <w:r w:rsidR="00007E99" w:rsidRPr="00232CB6">
        <w:rPr>
          <w:rFonts w:eastAsia="Calibri"/>
          <w:lang w:eastAsia="en-US"/>
        </w:rPr>
        <w:t xml:space="preserve">в т. ч.: краевой бюджет – </w:t>
      </w:r>
      <w:r w:rsidR="00EF16C2">
        <w:rPr>
          <w:rFonts w:eastAsia="Calibri"/>
          <w:lang w:eastAsia="en-US"/>
        </w:rPr>
        <w:t>0,00</w:t>
      </w:r>
      <w:r w:rsidR="00007E99" w:rsidRPr="00232CB6">
        <w:rPr>
          <w:rFonts w:eastAsia="Calibri"/>
          <w:lang w:eastAsia="en-US"/>
        </w:rPr>
        <w:t xml:space="preserve"> тыс. руб., местный бюджет – </w:t>
      </w:r>
      <w:r w:rsidR="00244489">
        <w:rPr>
          <w:rFonts w:eastAsia="Calibri"/>
          <w:lang w:eastAsia="en-US"/>
        </w:rPr>
        <w:t>119,3</w:t>
      </w:r>
      <w:r w:rsidR="00007E99" w:rsidRPr="00232CB6">
        <w:rPr>
          <w:rFonts w:eastAsia="Calibri"/>
          <w:lang w:eastAsia="en-US"/>
        </w:rPr>
        <w:t xml:space="preserve"> тыс. руб.</w:t>
      </w:r>
      <w:proofErr w:type="gramEnd"/>
    </w:p>
    <w:p w:rsidR="00EB10EC" w:rsidRPr="00007E99" w:rsidRDefault="00007E99" w:rsidP="00365EB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07E99">
        <w:rPr>
          <w:rFonts w:eastAsia="Calibri"/>
          <w:lang w:eastAsia="en-US"/>
        </w:rPr>
        <w:t>П</w:t>
      </w:r>
      <w:r w:rsidR="00D36FD6" w:rsidRPr="00007E99">
        <w:t xml:space="preserve">рограмма </w:t>
      </w:r>
      <w:r w:rsidR="00950FC2" w:rsidRPr="00007E99">
        <w:t xml:space="preserve">выполнена </w:t>
      </w:r>
      <w:r w:rsidR="001C4CB2" w:rsidRPr="00007E99">
        <w:t xml:space="preserve">на </w:t>
      </w:r>
      <w:r w:rsidR="001206A9">
        <w:t>100</w:t>
      </w:r>
      <w:r w:rsidR="00D36FD6" w:rsidRPr="00007E99">
        <w:t>%.</w:t>
      </w:r>
    </w:p>
    <w:p w:rsidR="00DF40F2" w:rsidRPr="00007E99" w:rsidRDefault="00DF40F2" w:rsidP="00365EB2">
      <w:pPr>
        <w:ind w:firstLine="840"/>
        <w:jc w:val="center"/>
        <w:rPr>
          <w:b/>
        </w:rPr>
      </w:pPr>
    </w:p>
    <w:p w:rsidR="001C4CB2" w:rsidRPr="00007E99" w:rsidRDefault="00F84B7C" w:rsidP="00365EB2">
      <w:pPr>
        <w:ind w:firstLine="840"/>
        <w:jc w:val="center"/>
        <w:rPr>
          <w:b/>
          <w:color w:val="000000"/>
        </w:rPr>
      </w:pPr>
      <w:r w:rsidRPr="00007E99">
        <w:rPr>
          <w:b/>
        </w:rPr>
        <w:t>Подпрограмма</w:t>
      </w:r>
      <w:r w:rsidR="00852433" w:rsidRPr="00007E99">
        <w:rPr>
          <w:b/>
        </w:rPr>
        <w:t xml:space="preserve"> 1</w:t>
      </w:r>
      <w:r w:rsidR="00B766E9" w:rsidRPr="00007E99">
        <w:rPr>
          <w:b/>
        </w:rPr>
        <w:t>.</w:t>
      </w:r>
      <w:r w:rsidR="001C4CB2" w:rsidRPr="00007E99">
        <w:rPr>
          <w:b/>
        </w:rPr>
        <w:t>«</w:t>
      </w:r>
      <w:r w:rsidR="001C4CB2" w:rsidRPr="00007E99">
        <w:rPr>
          <w:b/>
          <w:color w:val="000000"/>
        </w:rPr>
        <w:t>Развитие культурного потенциала населения</w:t>
      </w:r>
      <w:r w:rsidR="001C4CB2" w:rsidRPr="00007E99">
        <w:rPr>
          <w:b/>
        </w:rPr>
        <w:t>»</w:t>
      </w:r>
    </w:p>
    <w:p w:rsidR="009F7665" w:rsidRPr="00007E99" w:rsidRDefault="001C4CB2" w:rsidP="00365EB2">
      <w:pPr>
        <w:ind w:firstLine="840"/>
        <w:jc w:val="center"/>
        <w:rPr>
          <w:b/>
          <w:color w:val="000000"/>
        </w:rPr>
      </w:pPr>
      <w:r w:rsidRPr="00007E99">
        <w:rPr>
          <w:b/>
          <w:color w:val="000000"/>
        </w:rPr>
        <w:t>на 20</w:t>
      </w:r>
      <w:r w:rsidR="00244489">
        <w:rPr>
          <w:b/>
          <w:color w:val="000000"/>
        </w:rPr>
        <w:t>2</w:t>
      </w:r>
      <w:r w:rsidR="004B0D57">
        <w:rPr>
          <w:b/>
          <w:color w:val="000000"/>
        </w:rPr>
        <w:t>3</w:t>
      </w:r>
      <w:r w:rsidRPr="00007E99">
        <w:rPr>
          <w:b/>
          <w:color w:val="000000"/>
        </w:rPr>
        <w:t>-20</w:t>
      </w:r>
      <w:r w:rsidR="00EF16C2">
        <w:rPr>
          <w:b/>
          <w:color w:val="000000"/>
        </w:rPr>
        <w:t>2</w:t>
      </w:r>
      <w:r w:rsidR="004B0D57">
        <w:rPr>
          <w:b/>
          <w:color w:val="000000"/>
        </w:rPr>
        <w:t>5</w:t>
      </w:r>
      <w:r w:rsidRPr="00007E99">
        <w:rPr>
          <w:b/>
          <w:color w:val="000000"/>
        </w:rPr>
        <w:t xml:space="preserve"> годы</w:t>
      </w:r>
    </w:p>
    <w:p w:rsidR="007C363E" w:rsidRPr="00007E99" w:rsidRDefault="00EB10EC" w:rsidP="00365EB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007E99">
        <w:rPr>
          <w:color w:val="000000"/>
        </w:rPr>
        <w:t>Цель подпрограммы</w:t>
      </w:r>
      <w:proofErr w:type="gramStart"/>
      <w:r w:rsidR="00B766E9" w:rsidRPr="00007E99">
        <w:rPr>
          <w:color w:val="000000"/>
        </w:rPr>
        <w:t>:</w:t>
      </w:r>
      <w:r w:rsidR="007C363E" w:rsidRPr="00007E99">
        <w:rPr>
          <w:bCs/>
        </w:rPr>
        <w:t>о</w:t>
      </w:r>
      <w:proofErr w:type="gramEnd"/>
      <w:r w:rsidR="007C363E" w:rsidRPr="00007E99">
        <w:rPr>
          <w:bCs/>
        </w:rPr>
        <w:t>беспечение доступа населения к культурным благам и участию в культурной жизни.</w:t>
      </w:r>
    </w:p>
    <w:p w:rsidR="007C363E" w:rsidRPr="00007E99" w:rsidRDefault="001C4CB2" w:rsidP="00365EB2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007E99">
        <w:t>Задач</w:t>
      </w:r>
      <w:r w:rsidR="00D26139" w:rsidRPr="00007E99">
        <w:t>а</w:t>
      </w:r>
      <w:proofErr w:type="gramStart"/>
      <w:r w:rsidR="00B766E9" w:rsidRPr="00007E99">
        <w:t>:</w:t>
      </w:r>
      <w:r w:rsidR="007C363E" w:rsidRPr="00007E99">
        <w:t>с</w:t>
      </w:r>
      <w:proofErr w:type="gramEnd"/>
      <w:r w:rsidR="007C363E" w:rsidRPr="00007E99">
        <w:t>оздание условий для развития и реализации культурного и духовного-нравственного потенциала населения Толстихинского сельсовета Уярского района.</w:t>
      </w:r>
    </w:p>
    <w:p w:rsidR="00EB10EC" w:rsidRPr="00007E99" w:rsidRDefault="00B766E9" w:rsidP="00365EB2">
      <w:pPr>
        <w:ind w:firstLine="709"/>
        <w:jc w:val="both"/>
        <w:rPr>
          <w:color w:val="000000"/>
        </w:rPr>
      </w:pPr>
      <w:r w:rsidRPr="00007E99">
        <w:rPr>
          <w:color w:val="000000"/>
        </w:rPr>
        <w:t>Реализация подпрограммы в 20</w:t>
      </w:r>
      <w:r w:rsidR="00244489">
        <w:rPr>
          <w:color w:val="000000"/>
        </w:rPr>
        <w:t>2</w:t>
      </w:r>
      <w:r w:rsidR="004B0D57">
        <w:rPr>
          <w:color w:val="000000"/>
        </w:rPr>
        <w:t>3</w:t>
      </w:r>
      <w:r w:rsidR="00EB10EC" w:rsidRPr="00007E99">
        <w:rPr>
          <w:color w:val="000000"/>
        </w:rPr>
        <w:t xml:space="preserve"> году </w:t>
      </w:r>
      <w:r w:rsidR="001C4CB2" w:rsidRPr="00007E99">
        <w:rPr>
          <w:color w:val="000000"/>
        </w:rPr>
        <w:t>способствовала</w:t>
      </w:r>
      <w:r w:rsidR="00EB10EC" w:rsidRPr="00007E99">
        <w:rPr>
          <w:color w:val="000000"/>
        </w:rPr>
        <w:t>:</w:t>
      </w:r>
    </w:p>
    <w:p w:rsidR="001C4CB2" w:rsidRPr="00007E99" w:rsidRDefault="001C4CB2" w:rsidP="00B122E5">
      <w:pPr>
        <w:widowControl w:val="0"/>
        <w:autoSpaceDE w:val="0"/>
        <w:autoSpaceDN w:val="0"/>
        <w:adjustRightInd w:val="0"/>
        <w:jc w:val="both"/>
      </w:pPr>
      <w:r w:rsidRPr="00007E99">
        <w:t>-повышению качества и доступности культурно-досуговых услуг;</w:t>
      </w:r>
    </w:p>
    <w:p w:rsidR="001C4CB2" w:rsidRPr="00007E99" w:rsidRDefault="001C4CB2" w:rsidP="00B122E5">
      <w:pPr>
        <w:widowControl w:val="0"/>
        <w:autoSpaceDE w:val="0"/>
        <w:autoSpaceDN w:val="0"/>
        <w:adjustRightInd w:val="0"/>
        <w:jc w:val="both"/>
      </w:pPr>
      <w:r w:rsidRPr="00007E99">
        <w:t>-росту вовлеченности всех групп населения в активную творческую деятельность;</w:t>
      </w:r>
    </w:p>
    <w:p w:rsidR="001C4CB2" w:rsidRPr="00007E99" w:rsidRDefault="001C4CB2" w:rsidP="00B122E5">
      <w:pPr>
        <w:widowControl w:val="0"/>
        <w:autoSpaceDE w:val="0"/>
        <w:autoSpaceDN w:val="0"/>
        <w:adjustRightInd w:val="0"/>
        <w:jc w:val="both"/>
      </w:pPr>
      <w:r w:rsidRPr="00007E99">
        <w:t>-повышению уровня проведения культурных мероприятий;</w:t>
      </w:r>
    </w:p>
    <w:p w:rsidR="001C4CB2" w:rsidRPr="00007E99" w:rsidRDefault="001C4CB2" w:rsidP="00B122E5">
      <w:pPr>
        <w:widowControl w:val="0"/>
        <w:autoSpaceDE w:val="0"/>
        <w:autoSpaceDN w:val="0"/>
        <w:adjustRightInd w:val="0"/>
        <w:jc w:val="both"/>
        <w:outlineLvl w:val="1"/>
        <w:rPr>
          <w:bCs/>
        </w:rPr>
      </w:pPr>
      <w:r w:rsidRPr="00007E99">
        <w:rPr>
          <w:bCs/>
        </w:rPr>
        <w:t>-обеспечению прав населения района, села на свободный доступ к информации, культурным ценностям;</w:t>
      </w:r>
    </w:p>
    <w:p w:rsidR="001C4CB2" w:rsidRPr="00007E99" w:rsidRDefault="001C4CB2" w:rsidP="00B122E5">
      <w:pPr>
        <w:widowControl w:val="0"/>
        <w:autoSpaceDE w:val="0"/>
        <w:autoSpaceDN w:val="0"/>
        <w:adjustRightInd w:val="0"/>
        <w:jc w:val="both"/>
      </w:pPr>
      <w:r w:rsidRPr="00007E99">
        <w:t>-повышению качества и доступности муниципальных услуг, оказываемых в сфере культуры;</w:t>
      </w:r>
    </w:p>
    <w:p w:rsidR="001C4CB2" w:rsidRPr="00007E99" w:rsidRDefault="001C4CB2" w:rsidP="00B122E5">
      <w:pPr>
        <w:widowControl w:val="0"/>
        <w:autoSpaceDE w:val="0"/>
        <w:autoSpaceDN w:val="0"/>
        <w:adjustRightInd w:val="0"/>
        <w:jc w:val="both"/>
      </w:pPr>
      <w:r w:rsidRPr="00007E99">
        <w:t>-повышению эффективности управления отраслью «культура», расходования бюджетных расходов, внедрение современных подходов бюджетного планирования.</w:t>
      </w:r>
    </w:p>
    <w:p w:rsidR="002909B4" w:rsidRPr="00007E99" w:rsidRDefault="002909B4" w:rsidP="00365EB2">
      <w:pPr>
        <w:ind w:firstLine="720"/>
        <w:jc w:val="both"/>
      </w:pPr>
      <w:r w:rsidRPr="00007E99">
        <w:t>В 20</w:t>
      </w:r>
      <w:r w:rsidR="004F10DE">
        <w:t>2</w:t>
      </w:r>
      <w:r w:rsidR="004B0D57">
        <w:t>3</w:t>
      </w:r>
      <w:r w:rsidRPr="00007E99">
        <w:t xml:space="preserve"> году в </w:t>
      </w:r>
      <w:proofErr w:type="spellStart"/>
      <w:r w:rsidR="001A6081" w:rsidRPr="00007E99">
        <w:t>Толстихинском</w:t>
      </w:r>
      <w:proofErr w:type="spellEnd"/>
      <w:r w:rsidRPr="00007E99">
        <w:t xml:space="preserve"> сельсовете Уярского района основную координац</w:t>
      </w:r>
      <w:r w:rsidR="00EF16C2">
        <w:t>ио</w:t>
      </w:r>
      <w:r w:rsidR="004F10DE">
        <w:t>нную деятельность осуществляли 2</w:t>
      </w:r>
      <w:r w:rsidR="00EF16C2">
        <w:t xml:space="preserve"> клу</w:t>
      </w:r>
      <w:r w:rsidR="004F10DE">
        <w:t>ба (Толстихинский Дом культуры</w:t>
      </w:r>
      <w:r w:rsidR="00EF16C2">
        <w:t xml:space="preserve"> и Николаевский клуб)</w:t>
      </w:r>
      <w:r w:rsidRPr="00007E99">
        <w:t>. Общая численность работающих составляет 6 человек. Приоритетное внимание в 20</w:t>
      </w:r>
      <w:r w:rsidR="00244489">
        <w:t>2</w:t>
      </w:r>
      <w:r w:rsidR="004B0D57">
        <w:t>3</w:t>
      </w:r>
      <w:r w:rsidRPr="00007E99">
        <w:t xml:space="preserve"> году уделялось формированию единого культурного пространства </w:t>
      </w:r>
      <w:r w:rsidR="001A6081" w:rsidRPr="00007E99">
        <w:t>Толстихинского</w:t>
      </w:r>
      <w:r w:rsidRPr="00007E99">
        <w:t xml:space="preserve"> сельсовета Уярского района, сохранению культурного и исторического наследия, повышению доступности для граждан культурных благ и услуг, которые способствовали многочисленным культурным акциям, выездным культурно-массовым мероприятиям, театрализованным программам, народным гуляньям, прочим праздникам и стабильной работе клубных формирований.</w:t>
      </w:r>
    </w:p>
    <w:p w:rsidR="007C363E" w:rsidRDefault="00B766E9" w:rsidP="00365EB2">
      <w:pPr>
        <w:ind w:firstLine="709"/>
        <w:jc w:val="both"/>
      </w:pPr>
      <w:r w:rsidRPr="00007E99">
        <w:t>Бюджетные ассигнования по данной подпрограмме на 20</w:t>
      </w:r>
      <w:r w:rsidR="00244489">
        <w:t>2</w:t>
      </w:r>
      <w:r w:rsidR="004B0D57">
        <w:t>3</w:t>
      </w:r>
      <w:r w:rsidRPr="00007E99">
        <w:t xml:space="preserve"> год запланированы в объеме </w:t>
      </w:r>
      <w:r w:rsidR="00244489">
        <w:t>119,3</w:t>
      </w:r>
      <w:r w:rsidRPr="00007E99">
        <w:t xml:space="preserve"> тыс. руб., </w:t>
      </w:r>
      <w:r w:rsidR="00D26139" w:rsidRPr="00007E99">
        <w:t>на 01.</w:t>
      </w:r>
      <w:r w:rsidR="007C363E">
        <w:t>01</w:t>
      </w:r>
      <w:r w:rsidR="00D26139" w:rsidRPr="00007E99">
        <w:t>.20</w:t>
      </w:r>
      <w:r w:rsidR="001206A9">
        <w:t>2</w:t>
      </w:r>
      <w:r w:rsidR="004B0D57">
        <w:t>4</w:t>
      </w:r>
      <w:r w:rsidR="00D26139" w:rsidRPr="00007E99">
        <w:t xml:space="preserve">г </w:t>
      </w:r>
      <w:r w:rsidR="00EF16C2">
        <w:t>ис</w:t>
      </w:r>
      <w:r w:rsidRPr="00007E99">
        <w:t xml:space="preserve">полнены </w:t>
      </w:r>
      <w:r w:rsidR="007C363E">
        <w:t xml:space="preserve">в размере </w:t>
      </w:r>
      <w:r w:rsidR="00244489">
        <w:t>119,3</w:t>
      </w:r>
      <w:r w:rsidRPr="00007E99">
        <w:t xml:space="preserve"> тыс. руб.</w:t>
      </w:r>
    </w:p>
    <w:p w:rsidR="00807AA6" w:rsidRPr="00007E99" w:rsidRDefault="009F7665" w:rsidP="00365EB2">
      <w:pPr>
        <w:ind w:firstLine="709"/>
        <w:jc w:val="both"/>
      </w:pPr>
      <w:r w:rsidRPr="00007E99">
        <w:t>М</w:t>
      </w:r>
      <w:r w:rsidR="00B766E9" w:rsidRPr="00007E99">
        <w:t xml:space="preserve">ероприятия исполнены на </w:t>
      </w:r>
      <w:r w:rsidR="001206A9">
        <w:t>100</w:t>
      </w:r>
      <w:r w:rsidR="00B766E9" w:rsidRPr="00007E99">
        <w:t xml:space="preserve">%. </w:t>
      </w:r>
    </w:p>
    <w:p w:rsidR="00D43CE5" w:rsidRDefault="00807AA6" w:rsidP="00365EB2">
      <w:pPr>
        <w:ind w:firstLine="709"/>
        <w:jc w:val="both"/>
      </w:pPr>
      <w:r w:rsidRPr="00007E99">
        <w:lastRenderedPageBreak/>
        <w:t xml:space="preserve">В ходе выполнения </w:t>
      </w:r>
      <w:r w:rsidR="009F7665" w:rsidRPr="00007E99">
        <w:t>под</w:t>
      </w:r>
      <w:r w:rsidRPr="00007E99">
        <w:t xml:space="preserve">программы по </w:t>
      </w:r>
      <w:r w:rsidR="00D26139" w:rsidRPr="00007E99">
        <w:t>обеспечению к</w:t>
      </w:r>
      <w:r w:rsidR="007B349D" w:rsidRPr="00007E99">
        <w:t>у</w:t>
      </w:r>
      <w:r w:rsidR="002909B4" w:rsidRPr="00007E99">
        <w:t xml:space="preserve">льтурно-досуговой деятельностив поселении </w:t>
      </w:r>
      <w:r w:rsidR="00D43CE5" w:rsidRPr="00007E99">
        <w:t xml:space="preserve">были выделены </w:t>
      </w:r>
      <w:r w:rsidR="005A656B" w:rsidRPr="00007E99">
        <w:t xml:space="preserve">бюджетные </w:t>
      </w:r>
      <w:r w:rsidR="00D43CE5" w:rsidRPr="00007E99">
        <w:t xml:space="preserve">средства </w:t>
      </w:r>
      <w:proofErr w:type="gramStart"/>
      <w:r w:rsidR="00D43CE5" w:rsidRPr="00007E99">
        <w:t>на</w:t>
      </w:r>
      <w:proofErr w:type="gramEnd"/>
      <w:r w:rsidR="00D43CE5" w:rsidRPr="00007E99">
        <w:t>:</w:t>
      </w:r>
    </w:p>
    <w:p w:rsidR="00D43CE5" w:rsidRPr="00007E99" w:rsidRDefault="00D43CE5" w:rsidP="00365EB2">
      <w:pPr>
        <w:ind w:firstLine="709"/>
        <w:jc w:val="both"/>
      </w:pPr>
      <w:r w:rsidRPr="00007E99">
        <w:t>- передачу</w:t>
      </w:r>
      <w:r w:rsidR="001206A9">
        <w:t xml:space="preserve"> осуществления части</w:t>
      </w:r>
      <w:r w:rsidRPr="00007E99">
        <w:t xml:space="preserve"> полномочий в Уярский район </w:t>
      </w:r>
      <w:r w:rsidR="001206A9">
        <w:t>на реализацию</w:t>
      </w:r>
      <w:r w:rsidR="00EF16C2">
        <w:t xml:space="preserve"> услуг</w:t>
      </w:r>
      <w:r w:rsidR="001206A9">
        <w:t xml:space="preserve"> в сфере</w:t>
      </w:r>
      <w:r w:rsidR="00EF16C2">
        <w:t xml:space="preserve"> культуры.</w:t>
      </w:r>
    </w:p>
    <w:p w:rsidR="00B766E9" w:rsidRPr="00007E99" w:rsidRDefault="00C7234E" w:rsidP="00365EB2">
      <w:pPr>
        <w:ind w:firstLine="709"/>
        <w:jc w:val="both"/>
      </w:pPr>
      <w:r w:rsidRPr="00007E99">
        <w:t xml:space="preserve">Информация о целевых показателях и показателях результативности подпрограммы  представлена в приложении </w:t>
      </w:r>
      <w:r w:rsidR="007B349D" w:rsidRPr="00007E99">
        <w:t xml:space="preserve">№ </w:t>
      </w:r>
      <w:r w:rsidRPr="00007E99">
        <w:t xml:space="preserve">7. </w:t>
      </w:r>
      <w:r w:rsidR="00B766E9" w:rsidRPr="00007E99">
        <w:t>Информация об использовании бюджетных ассигнований местного бюджета и иных средств на реализацию отдельных мероприятий подпрограмм</w:t>
      </w:r>
      <w:r w:rsidRPr="00007E99">
        <w:t>ы</w:t>
      </w:r>
      <w:r w:rsidR="00B766E9" w:rsidRPr="00007E99">
        <w:t xml:space="preserve"> с указанием плановых и фактических значений представлена в приложении </w:t>
      </w:r>
      <w:r w:rsidR="007B349D" w:rsidRPr="00007E99">
        <w:t xml:space="preserve">№ </w:t>
      </w:r>
      <w:r w:rsidR="00B766E9" w:rsidRPr="00007E99">
        <w:t>8.</w:t>
      </w:r>
    </w:p>
    <w:p w:rsidR="00C235F6" w:rsidRDefault="00C235F6" w:rsidP="00365EB2">
      <w:pPr>
        <w:ind w:firstLine="600"/>
        <w:jc w:val="both"/>
      </w:pPr>
    </w:p>
    <w:p w:rsidR="007C363E" w:rsidRDefault="007C363E" w:rsidP="00365EB2">
      <w:pPr>
        <w:ind w:firstLine="600"/>
        <w:jc w:val="both"/>
      </w:pPr>
    </w:p>
    <w:p w:rsidR="00924412" w:rsidRDefault="00924412" w:rsidP="00365EB2">
      <w:pPr>
        <w:ind w:firstLine="600"/>
        <w:jc w:val="both"/>
      </w:pPr>
    </w:p>
    <w:p w:rsidR="00924412" w:rsidRDefault="00924412" w:rsidP="000454FD">
      <w:pPr>
        <w:spacing w:line="216" w:lineRule="auto"/>
        <w:ind w:firstLine="600"/>
        <w:jc w:val="both"/>
      </w:pPr>
    </w:p>
    <w:p w:rsidR="00924412" w:rsidRDefault="00924412" w:rsidP="000454FD">
      <w:pPr>
        <w:spacing w:line="216" w:lineRule="auto"/>
        <w:ind w:firstLine="600"/>
        <w:jc w:val="both"/>
      </w:pPr>
    </w:p>
    <w:p w:rsidR="00924412" w:rsidRPr="00007E99" w:rsidRDefault="00924412" w:rsidP="000454FD">
      <w:pPr>
        <w:spacing w:line="216" w:lineRule="auto"/>
        <w:ind w:firstLine="600"/>
        <w:jc w:val="both"/>
      </w:pPr>
    </w:p>
    <w:p w:rsidR="00C235F6" w:rsidRDefault="007C363E" w:rsidP="00B15565">
      <w:pPr>
        <w:tabs>
          <w:tab w:val="left" w:pos="5529"/>
        </w:tabs>
        <w:ind w:right="-2"/>
        <w:jc w:val="both"/>
      </w:pPr>
      <w:r>
        <w:t>Г</w:t>
      </w:r>
      <w:r w:rsidR="004C072F" w:rsidRPr="00007E99">
        <w:t>лав</w:t>
      </w:r>
      <w:r>
        <w:t>а</w:t>
      </w:r>
      <w:r w:rsidR="00B122E5">
        <w:t xml:space="preserve"> </w:t>
      </w:r>
      <w:r w:rsidR="00B15565" w:rsidRPr="00007E99">
        <w:t>сельсовета</w:t>
      </w:r>
      <w:r w:rsidR="00B122E5">
        <w:t xml:space="preserve">                                                                                                       </w:t>
      </w:r>
      <w:r w:rsidR="004F10DE">
        <w:t>Е.В. Гамбург</w:t>
      </w:r>
    </w:p>
    <w:p w:rsidR="00F7215B" w:rsidRDefault="00F7215B" w:rsidP="00B15565">
      <w:pPr>
        <w:tabs>
          <w:tab w:val="left" w:pos="5529"/>
        </w:tabs>
        <w:ind w:right="-2"/>
        <w:jc w:val="both"/>
      </w:pPr>
    </w:p>
    <w:p w:rsidR="00F7215B" w:rsidRDefault="00F7215B" w:rsidP="00B15565">
      <w:pPr>
        <w:tabs>
          <w:tab w:val="left" w:pos="5529"/>
        </w:tabs>
        <w:ind w:right="-2"/>
        <w:jc w:val="both"/>
      </w:pPr>
    </w:p>
    <w:p w:rsidR="00B122E5" w:rsidRDefault="00B122E5" w:rsidP="00B15565">
      <w:pPr>
        <w:tabs>
          <w:tab w:val="left" w:pos="5529"/>
        </w:tabs>
        <w:ind w:right="-2"/>
        <w:jc w:val="both"/>
      </w:pPr>
    </w:p>
    <w:p w:rsidR="00B122E5" w:rsidRDefault="00B122E5" w:rsidP="00B15565">
      <w:pPr>
        <w:tabs>
          <w:tab w:val="left" w:pos="5529"/>
        </w:tabs>
        <w:ind w:right="-2"/>
        <w:jc w:val="both"/>
      </w:pPr>
      <w:r>
        <w:t>Главный бухгалтер                                                                                               С.А. Оглоблина</w:t>
      </w:r>
    </w:p>
    <w:p w:rsidR="00B122E5" w:rsidRDefault="00B122E5" w:rsidP="00B15565">
      <w:pPr>
        <w:tabs>
          <w:tab w:val="left" w:pos="5529"/>
        </w:tabs>
        <w:ind w:right="-2"/>
        <w:jc w:val="both"/>
      </w:pPr>
    </w:p>
    <w:p w:rsidR="00B122E5" w:rsidRDefault="00B122E5" w:rsidP="00B15565">
      <w:pPr>
        <w:tabs>
          <w:tab w:val="left" w:pos="5529"/>
        </w:tabs>
        <w:ind w:right="-2"/>
        <w:jc w:val="both"/>
      </w:pPr>
    </w:p>
    <w:p w:rsidR="00B122E5" w:rsidRDefault="00B122E5" w:rsidP="00B15565">
      <w:pPr>
        <w:tabs>
          <w:tab w:val="left" w:pos="5529"/>
        </w:tabs>
        <w:ind w:right="-2"/>
        <w:jc w:val="both"/>
      </w:pPr>
    </w:p>
    <w:p w:rsidR="00B122E5" w:rsidRDefault="00B122E5" w:rsidP="00B15565">
      <w:pPr>
        <w:tabs>
          <w:tab w:val="left" w:pos="5529"/>
        </w:tabs>
        <w:ind w:right="-2"/>
        <w:jc w:val="both"/>
      </w:pPr>
    </w:p>
    <w:p w:rsidR="00B122E5" w:rsidRDefault="00B122E5" w:rsidP="00B15565">
      <w:pPr>
        <w:tabs>
          <w:tab w:val="left" w:pos="5529"/>
        </w:tabs>
        <w:ind w:right="-2"/>
        <w:jc w:val="both"/>
      </w:pPr>
    </w:p>
    <w:p w:rsidR="00B122E5" w:rsidRDefault="00B122E5" w:rsidP="00B15565">
      <w:pPr>
        <w:tabs>
          <w:tab w:val="left" w:pos="5529"/>
        </w:tabs>
        <w:ind w:right="-2"/>
        <w:jc w:val="both"/>
      </w:pPr>
    </w:p>
    <w:p w:rsidR="00B122E5" w:rsidRDefault="00B122E5" w:rsidP="00B15565">
      <w:pPr>
        <w:tabs>
          <w:tab w:val="left" w:pos="5529"/>
        </w:tabs>
        <w:ind w:right="-2"/>
        <w:jc w:val="both"/>
      </w:pPr>
    </w:p>
    <w:p w:rsidR="00B122E5" w:rsidRDefault="00B122E5" w:rsidP="00B15565">
      <w:pPr>
        <w:tabs>
          <w:tab w:val="left" w:pos="5529"/>
        </w:tabs>
        <w:ind w:right="-2"/>
        <w:jc w:val="both"/>
      </w:pPr>
    </w:p>
    <w:p w:rsidR="00B122E5" w:rsidRDefault="00B122E5" w:rsidP="00B15565">
      <w:pPr>
        <w:tabs>
          <w:tab w:val="left" w:pos="5529"/>
        </w:tabs>
        <w:ind w:right="-2"/>
        <w:jc w:val="both"/>
      </w:pPr>
    </w:p>
    <w:p w:rsidR="00B122E5" w:rsidRDefault="00B122E5" w:rsidP="00B15565">
      <w:pPr>
        <w:tabs>
          <w:tab w:val="left" w:pos="5529"/>
        </w:tabs>
        <w:ind w:right="-2"/>
        <w:jc w:val="both"/>
      </w:pPr>
    </w:p>
    <w:p w:rsidR="00B122E5" w:rsidRDefault="00B122E5" w:rsidP="00B15565">
      <w:pPr>
        <w:tabs>
          <w:tab w:val="left" w:pos="5529"/>
        </w:tabs>
        <w:ind w:right="-2"/>
        <w:jc w:val="both"/>
      </w:pPr>
    </w:p>
    <w:p w:rsidR="00B122E5" w:rsidRDefault="00B122E5" w:rsidP="00B15565">
      <w:pPr>
        <w:tabs>
          <w:tab w:val="left" w:pos="5529"/>
        </w:tabs>
        <w:ind w:right="-2"/>
        <w:jc w:val="both"/>
      </w:pPr>
    </w:p>
    <w:p w:rsidR="00B122E5" w:rsidRDefault="00B122E5" w:rsidP="00B15565">
      <w:pPr>
        <w:tabs>
          <w:tab w:val="left" w:pos="5529"/>
        </w:tabs>
        <w:ind w:right="-2"/>
        <w:jc w:val="both"/>
      </w:pPr>
    </w:p>
    <w:p w:rsidR="00B122E5" w:rsidRDefault="00B122E5" w:rsidP="00B15565">
      <w:pPr>
        <w:tabs>
          <w:tab w:val="left" w:pos="5529"/>
        </w:tabs>
        <w:ind w:right="-2"/>
        <w:jc w:val="both"/>
      </w:pPr>
    </w:p>
    <w:p w:rsidR="00B122E5" w:rsidRDefault="00B122E5" w:rsidP="00B15565">
      <w:pPr>
        <w:tabs>
          <w:tab w:val="left" w:pos="5529"/>
        </w:tabs>
        <w:ind w:right="-2"/>
        <w:jc w:val="both"/>
      </w:pPr>
    </w:p>
    <w:p w:rsidR="00B122E5" w:rsidRDefault="00B122E5" w:rsidP="00B15565">
      <w:pPr>
        <w:tabs>
          <w:tab w:val="left" w:pos="5529"/>
        </w:tabs>
        <w:ind w:right="-2"/>
        <w:jc w:val="both"/>
      </w:pPr>
    </w:p>
    <w:p w:rsidR="00B122E5" w:rsidRPr="00B122E5" w:rsidRDefault="00B122E5" w:rsidP="00B15565">
      <w:pPr>
        <w:tabs>
          <w:tab w:val="left" w:pos="5529"/>
        </w:tabs>
        <w:ind w:right="-2"/>
        <w:jc w:val="both"/>
        <w:rPr>
          <w:sz w:val="20"/>
          <w:szCs w:val="20"/>
        </w:rPr>
      </w:pPr>
      <w:r w:rsidRPr="00B122E5">
        <w:rPr>
          <w:sz w:val="20"/>
          <w:szCs w:val="20"/>
        </w:rPr>
        <w:t>Исполнитель: Боброва О.А.</w:t>
      </w:r>
    </w:p>
    <w:sectPr w:rsidR="00B122E5" w:rsidRPr="00B122E5" w:rsidSect="00365E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9D7"/>
    <w:multiLevelType w:val="hybridMultilevel"/>
    <w:tmpl w:val="BA189A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905952"/>
    <w:multiLevelType w:val="multilevel"/>
    <w:tmpl w:val="F1E6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1020"/>
        </w:tabs>
        <w:ind w:left="10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1466D"/>
    <w:multiLevelType w:val="hybridMultilevel"/>
    <w:tmpl w:val="1B7E2A68"/>
    <w:lvl w:ilvl="0" w:tplc="A9FEDF6C">
      <w:start w:val="1"/>
      <w:numFmt w:val="bullet"/>
      <w:lvlText w:val="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>
    <w:nsid w:val="5EBD480A"/>
    <w:multiLevelType w:val="hybridMultilevel"/>
    <w:tmpl w:val="5B5C636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6FEC0379"/>
    <w:multiLevelType w:val="multilevel"/>
    <w:tmpl w:val="F1E6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1020"/>
        </w:tabs>
        <w:ind w:left="10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E2588"/>
    <w:rsid w:val="00001A9D"/>
    <w:rsid w:val="00007E99"/>
    <w:rsid w:val="000103BF"/>
    <w:rsid w:val="00010A79"/>
    <w:rsid w:val="00016E38"/>
    <w:rsid w:val="000342CE"/>
    <w:rsid w:val="000454FD"/>
    <w:rsid w:val="00055BF4"/>
    <w:rsid w:val="000629BB"/>
    <w:rsid w:val="00070453"/>
    <w:rsid w:val="0007773E"/>
    <w:rsid w:val="000838C4"/>
    <w:rsid w:val="00086CEF"/>
    <w:rsid w:val="00090494"/>
    <w:rsid w:val="00093F34"/>
    <w:rsid w:val="00096571"/>
    <w:rsid w:val="000A2AD8"/>
    <w:rsid w:val="000D18F3"/>
    <w:rsid w:val="000D3A77"/>
    <w:rsid w:val="000D3F35"/>
    <w:rsid w:val="000D44FB"/>
    <w:rsid w:val="001031FD"/>
    <w:rsid w:val="00117CB6"/>
    <w:rsid w:val="001206A9"/>
    <w:rsid w:val="00125F63"/>
    <w:rsid w:val="00127C12"/>
    <w:rsid w:val="00127E5B"/>
    <w:rsid w:val="001319B5"/>
    <w:rsid w:val="00150B2C"/>
    <w:rsid w:val="00154BB8"/>
    <w:rsid w:val="00182AE8"/>
    <w:rsid w:val="00187D1A"/>
    <w:rsid w:val="001A6081"/>
    <w:rsid w:val="001A737E"/>
    <w:rsid w:val="001C376B"/>
    <w:rsid w:val="001C4CB2"/>
    <w:rsid w:val="001F4144"/>
    <w:rsid w:val="001F79F8"/>
    <w:rsid w:val="00211B18"/>
    <w:rsid w:val="00237FF7"/>
    <w:rsid w:val="00244489"/>
    <w:rsid w:val="00254A48"/>
    <w:rsid w:val="002652D4"/>
    <w:rsid w:val="00272439"/>
    <w:rsid w:val="00277D44"/>
    <w:rsid w:val="002909B4"/>
    <w:rsid w:val="00292084"/>
    <w:rsid w:val="002941A5"/>
    <w:rsid w:val="00295531"/>
    <w:rsid w:val="002A6CEC"/>
    <w:rsid w:val="002D24F9"/>
    <w:rsid w:val="002E0B75"/>
    <w:rsid w:val="002F0DE3"/>
    <w:rsid w:val="002F5883"/>
    <w:rsid w:val="0030375A"/>
    <w:rsid w:val="00304E5D"/>
    <w:rsid w:val="00306CF0"/>
    <w:rsid w:val="00320983"/>
    <w:rsid w:val="00325BCF"/>
    <w:rsid w:val="00325C11"/>
    <w:rsid w:val="003267B4"/>
    <w:rsid w:val="0034248B"/>
    <w:rsid w:val="00343382"/>
    <w:rsid w:val="00345B6B"/>
    <w:rsid w:val="00357F99"/>
    <w:rsid w:val="003633EA"/>
    <w:rsid w:val="00365EB2"/>
    <w:rsid w:val="00370990"/>
    <w:rsid w:val="003735BD"/>
    <w:rsid w:val="003749A3"/>
    <w:rsid w:val="00385053"/>
    <w:rsid w:val="00392A7E"/>
    <w:rsid w:val="003A19A2"/>
    <w:rsid w:val="003A492C"/>
    <w:rsid w:val="003B718A"/>
    <w:rsid w:val="003B7259"/>
    <w:rsid w:val="003C6E94"/>
    <w:rsid w:val="003F0EF6"/>
    <w:rsid w:val="003F1D96"/>
    <w:rsid w:val="003F662C"/>
    <w:rsid w:val="003F7DC3"/>
    <w:rsid w:val="00405EF4"/>
    <w:rsid w:val="0042022F"/>
    <w:rsid w:val="00430245"/>
    <w:rsid w:val="0043235B"/>
    <w:rsid w:val="00450C0E"/>
    <w:rsid w:val="00453981"/>
    <w:rsid w:val="00456E8F"/>
    <w:rsid w:val="00463464"/>
    <w:rsid w:val="004A4771"/>
    <w:rsid w:val="004B0D57"/>
    <w:rsid w:val="004B354B"/>
    <w:rsid w:val="004B5CF7"/>
    <w:rsid w:val="004B65B2"/>
    <w:rsid w:val="004C072F"/>
    <w:rsid w:val="004C2603"/>
    <w:rsid w:val="004C32C1"/>
    <w:rsid w:val="004D1152"/>
    <w:rsid w:val="004F10DE"/>
    <w:rsid w:val="004F4DDF"/>
    <w:rsid w:val="004F6CA3"/>
    <w:rsid w:val="0050140D"/>
    <w:rsid w:val="005021D5"/>
    <w:rsid w:val="005201CB"/>
    <w:rsid w:val="005258B5"/>
    <w:rsid w:val="00534526"/>
    <w:rsid w:val="005372D1"/>
    <w:rsid w:val="00553D37"/>
    <w:rsid w:val="00564DC2"/>
    <w:rsid w:val="005668DD"/>
    <w:rsid w:val="005753B7"/>
    <w:rsid w:val="005A656B"/>
    <w:rsid w:val="005B1A48"/>
    <w:rsid w:val="005B6DB3"/>
    <w:rsid w:val="005D1957"/>
    <w:rsid w:val="005E45F5"/>
    <w:rsid w:val="00604A3C"/>
    <w:rsid w:val="006076FA"/>
    <w:rsid w:val="0061186E"/>
    <w:rsid w:val="006204AF"/>
    <w:rsid w:val="00635407"/>
    <w:rsid w:val="00641313"/>
    <w:rsid w:val="00643F22"/>
    <w:rsid w:val="0064761E"/>
    <w:rsid w:val="00663E42"/>
    <w:rsid w:val="006646C8"/>
    <w:rsid w:val="00671F2A"/>
    <w:rsid w:val="00672CBC"/>
    <w:rsid w:val="006749E5"/>
    <w:rsid w:val="006758C4"/>
    <w:rsid w:val="00683054"/>
    <w:rsid w:val="0068314E"/>
    <w:rsid w:val="00684ED5"/>
    <w:rsid w:val="006A3974"/>
    <w:rsid w:val="006B7A41"/>
    <w:rsid w:val="006D20B1"/>
    <w:rsid w:val="006D57E8"/>
    <w:rsid w:val="006F6E45"/>
    <w:rsid w:val="00700E27"/>
    <w:rsid w:val="007028DE"/>
    <w:rsid w:val="0070735E"/>
    <w:rsid w:val="00711724"/>
    <w:rsid w:val="007145E7"/>
    <w:rsid w:val="00717872"/>
    <w:rsid w:val="007179DB"/>
    <w:rsid w:val="007231CD"/>
    <w:rsid w:val="00727D48"/>
    <w:rsid w:val="00735824"/>
    <w:rsid w:val="0074138B"/>
    <w:rsid w:val="00744412"/>
    <w:rsid w:val="00746381"/>
    <w:rsid w:val="00747A51"/>
    <w:rsid w:val="007601FF"/>
    <w:rsid w:val="0076268A"/>
    <w:rsid w:val="007657C5"/>
    <w:rsid w:val="007908CB"/>
    <w:rsid w:val="007948DB"/>
    <w:rsid w:val="00794F94"/>
    <w:rsid w:val="007B349D"/>
    <w:rsid w:val="007C363E"/>
    <w:rsid w:val="007C3FF2"/>
    <w:rsid w:val="007D6061"/>
    <w:rsid w:val="007F2643"/>
    <w:rsid w:val="007F5C18"/>
    <w:rsid w:val="00801EB1"/>
    <w:rsid w:val="00804113"/>
    <w:rsid w:val="00805247"/>
    <w:rsid w:val="00807AA6"/>
    <w:rsid w:val="00815B7E"/>
    <w:rsid w:val="00820DEF"/>
    <w:rsid w:val="0083522D"/>
    <w:rsid w:val="008411D6"/>
    <w:rsid w:val="008434E8"/>
    <w:rsid w:val="00846F72"/>
    <w:rsid w:val="00852433"/>
    <w:rsid w:val="0085443D"/>
    <w:rsid w:val="00855659"/>
    <w:rsid w:val="00864B96"/>
    <w:rsid w:val="008751E7"/>
    <w:rsid w:val="0088226C"/>
    <w:rsid w:val="0088656A"/>
    <w:rsid w:val="008C44FF"/>
    <w:rsid w:val="008C6986"/>
    <w:rsid w:val="008D1342"/>
    <w:rsid w:val="008D1AB0"/>
    <w:rsid w:val="008D3601"/>
    <w:rsid w:val="008D52A4"/>
    <w:rsid w:val="008E36D3"/>
    <w:rsid w:val="008F5ABA"/>
    <w:rsid w:val="00902D8B"/>
    <w:rsid w:val="00903516"/>
    <w:rsid w:val="00924412"/>
    <w:rsid w:val="00925D03"/>
    <w:rsid w:val="00937AB0"/>
    <w:rsid w:val="00940306"/>
    <w:rsid w:val="009405CC"/>
    <w:rsid w:val="00945423"/>
    <w:rsid w:val="00946944"/>
    <w:rsid w:val="00946A3C"/>
    <w:rsid w:val="00950DD8"/>
    <w:rsid w:val="00950FC2"/>
    <w:rsid w:val="00960450"/>
    <w:rsid w:val="00967B81"/>
    <w:rsid w:val="00984BA2"/>
    <w:rsid w:val="009950AE"/>
    <w:rsid w:val="00996B9F"/>
    <w:rsid w:val="009A2A00"/>
    <w:rsid w:val="009A45B6"/>
    <w:rsid w:val="009A5B1A"/>
    <w:rsid w:val="009A7318"/>
    <w:rsid w:val="009B1F2C"/>
    <w:rsid w:val="009B632F"/>
    <w:rsid w:val="009C1FE4"/>
    <w:rsid w:val="009C667A"/>
    <w:rsid w:val="009C6FC5"/>
    <w:rsid w:val="009F7665"/>
    <w:rsid w:val="00A206CC"/>
    <w:rsid w:val="00A23A20"/>
    <w:rsid w:val="00A254E3"/>
    <w:rsid w:val="00A264BA"/>
    <w:rsid w:val="00A26707"/>
    <w:rsid w:val="00A46B17"/>
    <w:rsid w:val="00A57252"/>
    <w:rsid w:val="00A648E3"/>
    <w:rsid w:val="00A6540B"/>
    <w:rsid w:val="00A76EDD"/>
    <w:rsid w:val="00A937EA"/>
    <w:rsid w:val="00AB322B"/>
    <w:rsid w:val="00AB390E"/>
    <w:rsid w:val="00AB3950"/>
    <w:rsid w:val="00AC4AE7"/>
    <w:rsid w:val="00AE008B"/>
    <w:rsid w:val="00AF12CB"/>
    <w:rsid w:val="00AF5280"/>
    <w:rsid w:val="00B12184"/>
    <w:rsid w:val="00B122E5"/>
    <w:rsid w:val="00B15315"/>
    <w:rsid w:val="00B15565"/>
    <w:rsid w:val="00B157A2"/>
    <w:rsid w:val="00B166BA"/>
    <w:rsid w:val="00B2412F"/>
    <w:rsid w:val="00B31863"/>
    <w:rsid w:val="00B34945"/>
    <w:rsid w:val="00B42BE2"/>
    <w:rsid w:val="00B5034D"/>
    <w:rsid w:val="00B55010"/>
    <w:rsid w:val="00B567A5"/>
    <w:rsid w:val="00B704D1"/>
    <w:rsid w:val="00B74305"/>
    <w:rsid w:val="00B766E9"/>
    <w:rsid w:val="00B768A1"/>
    <w:rsid w:val="00B80A58"/>
    <w:rsid w:val="00B81EE1"/>
    <w:rsid w:val="00B848EC"/>
    <w:rsid w:val="00BA2C7D"/>
    <w:rsid w:val="00BB1798"/>
    <w:rsid w:val="00BB5D06"/>
    <w:rsid w:val="00BC4049"/>
    <w:rsid w:val="00BC541A"/>
    <w:rsid w:val="00BD1CFA"/>
    <w:rsid w:val="00BD1F69"/>
    <w:rsid w:val="00BD4BAD"/>
    <w:rsid w:val="00BE0D03"/>
    <w:rsid w:val="00BF634D"/>
    <w:rsid w:val="00C02C08"/>
    <w:rsid w:val="00C11653"/>
    <w:rsid w:val="00C235F6"/>
    <w:rsid w:val="00C24278"/>
    <w:rsid w:val="00C328F6"/>
    <w:rsid w:val="00C358E9"/>
    <w:rsid w:val="00C50A9F"/>
    <w:rsid w:val="00C6124F"/>
    <w:rsid w:val="00C6387B"/>
    <w:rsid w:val="00C64343"/>
    <w:rsid w:val="00C651D3"/>
    <w:rsid w:val="00C70C78"/>
    <w:rsid w:val="00C71AAC"/>
    <w:rsid w:val="00C7234E"/>
    <w:rsid w:val="00C73FBE"/>
    <w:rsid w:val="00C87905"/>
    <w:rsid w:val="00C87D5A"/>
    <w:rsid w:val="00C90D17"/>
    <w:rsid w:val="00C923FF"/>
    <w:rsid w:val="00C92A84"/>
    <w:rsid w:val="00C96935"/>
    <w:rsid w:val="00CA24C7"/>
    <w:rsid w:val="00CB46A0"/>
    <w:rsid w:val="00CC6EFE"/>
    <w:rsid w:val="00CC723B"/>
    <w:rsid w:val="00CD0994"/>
    <w:rsid w:val="00CE2588"/>
    <w:rsid w:val="00CF62EE"/>
    <w:rsid w:val="00CF7286"/>
    <w:rsid w:val="00CF789D"/>
    <w:rsid w:val="00D2529A"/>
    <w:rsid w:val="00D26139"/>
    <w:rsid w:val="00D3226F"/>
    <w:rsid w:val="00D341E3"/>
    <w:rsid w:val="00D36FD6"/>
    <w:rsid w:val="00D43CE5"/>
    <w:rsid w:val="00D45AD3"/>
    <w:rsid w:val="00D4702C"/>
    <w:rsid w:val="00D47EBA"/>
    <w:rsid w:val="00D52527"/>
    <w:rsid w:val="00D5665F"/>
    <w:rsid w:val="00D66C21"/>
    <w:rsid w:val="00D70344"/>
    <w:rsid w:val="00D74B33"/>
    <w:rsid w:val="00D96D5D"/>
    <w:rsid w:val="00DA6B67"/>
    <w:rsid w:val="00DA7E01"/>
    <w:rsid w:val="00DB2812"/>
    <w:rsid w:val="00DB2F01"/>
    <w:rsid w:val="00DC7632"/>
    <w:rsid w:val="00DE2E25"/>
    <w:rsid w:val="00DE4876"/>
    <w:rsid w:val="00DF3CA4"/>
    <w:rsid w:val="00DF40F2"/>
    <w:rsid w:val="00E15743"/>
    <w:rsid w:val="00E24001"/>
    <w:rsid w:val="00E30E13"/>
    <w:rsid w:val="00E3176D"/>
    <w:rsid w:val="00E566F6"/>
    <w:rsid w:val="00E7296D"/>
    <w:rsid w:val="00E9051B"/>
    <w:rsid w:val="00E90718"/>
    <w:rsid w:val="00E93C88"/>
    <w:rsid w:val="00EA4B88"/>
    <w:rsid w:val="00EB10EC"/>
    <w:rsid w:val="00EB4AF6"/>
    <w:rsid w:val="00EB6975"/>
    <w:rsid w:val="00EC665C"/>
    <w:rsid w:val="00ED28B9"/>
    <w:rsid w:val="00ED28FB"/>
    <w:rsid w:val="00ED68D5"/>
    <w:rsid w:val="00EF16C2"/>
    <w:rsid w:val="00F155A2"/>
    <w:rsid w:val="00F23EDA"/>
    <w:rsid w:val="00F2497E"/>
    <w:rsid w:val="00F401B9"/>
    <w:rsid w:val="00F41609"/>
    <w:rsid w:val="00F63552"/>
    <w:rsid w:val="00F6597B"/>
    <w:rsid w:val="00F7215B"/>
    <w:rsid w:val="00F84B7C"/>
    <w:rsid w:val="00F86809"/>
    <w:rsid w:val="00FA3F06"/>
    <w:rsid w:val="00FB44AD"/>
    <w:rsid w:val="00FB7909"/>
    <w:rsid w:val="00FF4B9F"/>
    <w:rsid w:val="00FF6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17"/>
    <w:rPr>
      <w:sz w:val="24"/>
      <w:szCs w:val="24"/>
    </w:rPr>
  </w:style>
  <w:style w:type="paragraph" w:styleId="2">
    <w:name w:val="heading 2"/>
    <w:basedOn w:val="a"/>
    <w:next w:val="a0"/>
    <w:link w:val="20"/>
    <w:uiPriority w:val="99"/>
    <w:qFormat/>
    <w:rsid w:val="0088656A"/>
    <w:pPr>
      <w:keepNext/>
      <w:tabs>
        <w:tab w:val="num" w:pos="0"/>
      </w:tabs>
      <w:suppressAutoHyphens/>
      <w:spacing w:line="100" w:lineRule="atLeast"/>
      <w:ind w:left="576" w:hanging="576"/>
      <w:jc w:val="center"/>
      <w:outlineLvl w:val="1"/>
    </w:pPr>
    <w:rPr>
      <w:kern w:val="1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rsid w:val="006646C8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70990"/>
    <w:rPr>
      <w:rFonts w:eastAsia="Calibri"/>
      <w:sz w:val="24"/>
      <w:szCs w:val="22"/>
      <w:lang w:eastAsia="en-US"/>
    </w:rPr>
  </w:style>
  <w:style w:type="character" w:customStyle="1" w:styleId="a7">
    <w:name w:val="Без интервала Знак"/>
    <w:link w:val="a6"/>
    <w:uiPriority w:val="1"/>
    <w:rsid w:val="00370990"/>
    <w:rPr>
      <w:rFonts w:eastAsia="Calibri"/>
      <w:sz w:val="24"/>
      <w:szCs w:val="22"/>
      <w:lang w:eastAsia="en-US" w:bidi="ar-SA"/>
    </w:rPr>
  </w:style>
  <w:style w:type="paragraph" w:customStyle="1" w:styleId="a8">
    <w:name w:val="Знак Знак Знак"/>
    <w:basedOn w:val="a"/>
    <w:rsid w:val="003709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uiPriority w:val="99"/>
    <w:rsid w:val="0088656A"/>
    <w:rPr>
      <w:kern w:val="1"/>
      <w:sz w:val="24"/>
      <w:szCs w:val="24"/>
      <w:lang w:eastAsia="hi-IN" w:bidi="hi-IN"/>
    </w:rPr>
  </w:style>
  <w:style w:type="paragraph" w:styleId="a0">
    <w:name w:val="Body Text"/>
    <w:basedOn w:val="a"/>
    <w:link w:val="a9"/>
    <w:rsid w:val="0088656A"/>
    <w:pPr>
      <w:spacing w:after="120"/>
    </w:pPr>
  </w:style>
  <w:style w:type="character" w:customStyle="1" w:styleId="a9">
    <w:name w:val="Основной текст Знак"/>
    <w:link w:val="a0"/>
    <w:rsid w:val="0088656A"/>
    <w:rPr>
      <w:sz w:val="24"/>
      <w:szCs w:val="24"/>
    </w:rPr>
  </w:style>
  <w:style w:type="paragraph" w:customStyle="1" w:styleId="ConsPlusCell">
    <w:name w:val="ConsPlusCell"/>
    <w:rsid w:val="000D3F3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0D3F3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rsid w:val="000D3F35"/>
    <w:rPr>
      <w:rFonts w:ascii="Arial" w:hAnsi="Arial"/>
      <w:sz w:val="22"/>
      <w:szCs w:val="22"/>
      <w:lang w:bidi="ar-SA"/>
    </w:rPr>
  </w:style>
  <w:style w:type="paragraph" w:styleId="aa">
    <w:name w:val="Normal (Web)"/>
    <w:basedOn w:val="a"/>
    <w:uiPriority w:val="99"/>
    <w:rsid w:val="002E0B75"/>
    <w:pPr>
      <w:spacing w:after="120"/>
    </w:pPr>
  </w:style>
  <w:style w:type="paragraph" w:customStyle="1" w:styleId="ConsPlusTitle">
    <w:name w:val="ConsPlusTitle"/>
    <w:uiPriority w:val="99"/>
    <w:rsid w:val="0061186E"/>
    <w:pPr>
      <w:widowControl w:val="0"/>
      <w:suppressAutoHyphens/>
      <w:spacing w:line="100" w:lineRule="atLeast"/>
    </w:pPr>
    <w:rPr>
      <w:rFonts w:ascii="Calibri" w:eastAsia="SimSun" w:hAnsi="Calibri"/>
      <w:b/>
      <w:bCs/>
      <w:kern w:val="1"/>
      <w:sz w:val="22"/>
      <w:szCs w:val="22"/>
      <w:lang w:eastAsia="ar-SA"/>
    </w:rPr>
  </w:style>
  <w:style w:type="paragraph" w:styleId="ab">
    <w:name w:val="caption"/>
    <w:basedOn w:val="a"/>
    <w:next w:val="a"/>
    <w:qFormat/>
    <w:rsid w:val="00FF4B9F"/>
    <w:rPr>
      <w:rFonts w:ascii="Arial" w:hAnsi="Arial" w:cs="Arial"/>
      <w:b/>
      <w:bCs/>
      <w:i/>
      <w:sz w:val="20"/>
    </w:rPr>
  </w:style>
  <w:style w:type="character" w:styleId="ac">
    <w:name w:val="Emphasis"/>
    <w:basedOn w:val="a1"/>
    <w:qFormat/>
    <w:rsid w:val="00A46B17"/>
    <w:rPr>
      <w:i/>
      <w:iCs/>
    </w:rPr>
  </w:style>
  <w:style w:type="character" w:customStyle="1" w:styleId="a5">
    <w:name w:val="Текст выноски Знак"/>
    <w:basedOn w:val="a1"/>
    <w:link w:val="a4"/>
    <w:semiHidden/>
    <w:locked/>
    <w:rsid w:val="00746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17"/>
    <w:rPr>
      <w:sz w:val="24"/>
      <w:szCs w:val="24"/>
    </w:rPr>
  </w:style>
  <w:style w:type="paragraph" w:styleId="2">
    <w:name w:val="heading 2"/>
    <w:basedOn w:val="a"/>
    <w:next w:val="a0"/>
    <w:link w:val="20"/>
    <w:uiPriority w:val="99"/>
    <w:qFormat/>
    <w:rsid w:val="0088656A"/>
    <w:pPr>
      <w:keepNext/>
      <w:tabs>
        <w:tab w:val="num" w:pos="0"/>
      </w:tabs>
      <w:suppressAutoHyphens/>
      <w:spacing w:line="100" w:lineRule="atLeast"/>
      <w:ind w:left="576" w:hanging="576"/>
      <w:jc w:val="center"/>
      <w:outlineLvl w:val="1"/>
    </w:pPr>
    <w:rPr>
      <w:kern w:val="1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rsid w:val="006646C8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70990"/>
    <w:rPr>
      <w:rFonts w:eastAsia="Calibri"/>
      <w:sz w:val="24"/>
      <w:szCs w:val="22"/>
      <w:lang w:eastAsia="en-US"/>
    </w:rPr>
  </w:style>
  <w:style w:type="character" w:customStyle="1" w:styleId="a7">
    <w:name w:val="Без интервала Знак"/>
    <w:link w:val="a6"/>
    <w:uiPriority w:val="1"/>
    <w:rsid w:val="00370990"/>
    <w:rPr>
      <w:rFonts w:eastAsia="Calibri"/>
      <w:sz w:val="24"/>
      <w:szCs w:val="22"/>
      <w:lang w:eastAsia="en-US" w:bidi="ar-SA"/>
    </w:rPr>
  </w:style>
  <w:style w:type="paragraph" w:customStyle="1" w:styleId="a8">
    <w:name w:val="Знак Знак Знак"/>
    <w:basedOn w:val="a"/>
    <w:rsid w:val="003709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uiPriority w:val="99"/>
    <w:rsid w:val="0088656A"/>
    <w:rPr>
      <w:kern w:val="1"/>
      <w:sz w:val="24"/>
      <w:szCs w:val="24"/>
      <w:lang w:eastAsia="hi-IN" w:bidi="hi-IN"/>
    </w:rPr>
  </w:style>
  <w:style w:type="paragraph" w:styleId="a0">
    <w:name w:val="Body Text"/>
    <w:basedOn w:val="a"/>
    <w:link w:val="a9"/>
    <w:rsid w:val="0088656A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0"/>
    <w:rsid w:val="0088656A"/>
    <w:rPr>
      <w:sz w:val="24"/>
      <w:szCs w:val="24"/>
    </w:rPr>
  </w:style>
  <w:style w:type="paragraph" w:customStyle="1" w:styleId="ConsPlusCell">
    <w:name w:val="ConsPlusCell"/>
    <w:rsid w:val="000D3F3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0D3F3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rsid w:val="000D3F35"/>
    <w:rPr>
      <w:rFonts w:ascii="Arial" w:hAnsi="Arial"/>
      <w:sz w:val="22"/>
      <w:szCs w:val="22"/>
      <w:lang w:bidi="ar-SA"/>
    </w:rPr>
  </w:style>
  <w:style w:type="paragraph" w:styleId="aa">
    <w:name w:val="Normal (Web)"/>
    <w:basedOn w:val="a"/>
    <w:uiPriority w:val="99"/>
    <w:rsid w:val="002E0B75"/>
    <w:pPr>
      <w:spacing w:after="120"/>
    </w:pPr>
  </w:style>
  <w:style w:type="paragraph" w:customStyle="1" w:styleId="ConsPlusTitle">
    <w:name w:val="ConsPlusTitle"/>
    <w:uiPriority w:val="99"/>
    <w:rsid w:val="0061186E"/>
    <w:pPr>
      <w:widowControl w:val="0"/>
      <w:suppressAutoHyphens/>
      <w:spacing w:line="100" w:lineRule="atLeast"/>
    </w:pPr>
    <w:rPr>
      <w:rFonts w:ascii="Calibri" w:eastAsia="SimSun" w:hAnsi="Calibri"/>
      <w:b/>
      <w:bCs/>
      <w:kern w:val="1"/>
      <w:sz w:val="22"/>
      <w:szCs w:val="22"/>
      <w:lang w:eastAsia="ar-SA"/>
    </w:rPr>
  </w:style>
  <w:style w:type="paragraph" w:styleId="ab">
    <w:name w:val="caption"/>
    <w:basedOn w:val="a"/>
    <w:next w:val="a"/>
    <w:qFormat/>
    <w:rsid w:val="00FF4B9F"/>
    <w:rPr>
      <w:rFonts w:ascii="Arial" w:hAnsi="Arial" w:cs="Arial"/>
      <w:b/>
      <w:bCs/>
      <w:i/>
      <w:sz w:val="20"/>
    </w:rPr>
  </w:style>
  <w:style w:type="character" w:styleId="ac">
    <w:name w:val="Emphasis"/>
    <w:basedOn w:val="a1"/>
    <w:qFormat/>
    <w:rsid w:val="00A46B17"/>
    <w:rPr>
      <w:i/>
      <w:iCs/>
    </w:rPr>
  </w:style>
  <w:style w:type="character" w:customStyle="1" w:styleId="a5">
    <w:name w:val="Текст выноски Знак"/>
    <w:basedOn w:val="a1"/>
    <w:link w:val="a4"/>
    <w:semiHidden/>
    <w:locked/>
    <w:rsid w:val="00746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C928-4E08-43AC-B929-A2906619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районного бюджета</vt:lpstr>
    </vt:vector>
  </TitlesOfParts>
  <Company>Дом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районного бюджета</dc:title>
  <dc:creator>Пользователь</dc:creator>
  <cp:lastModifiedBy>Светлана</cp:lastModifiedBy>
  <cp:revision>32</cp:revision>
  <cp:lastPrinted>2023-02-15T07:34:00Z</cp:lastPrinted>
  <dcterms:created xsi:type="dcterms:W3CDTF">2017-05-04T08:20:00Z</dcterms:created>
  <dcterms:modified xsi:type="dcterms:W3CDTF">2024-01-31T02:19:00Z</dcterms:modified>
</cp:coreProperties>
</file>